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3A" w:rsidRPr="00AA1C3A" w:rsidRDefault="00AA1C3A" w:rsidP="00AA1C3A">
      <w:pPr>
        <w:jc w:val="center"/>
        <w:rPr>
          <w:b/>
          <w:sz w:val="24"/>
          <w:szCs w:val="24"/>
        </w:rPr>
      </w:pPr>
      <w:r w:rsidRPr="00AA1C3A">
        <w:rPr>
          <w:b/>
          <w:sz w:val="24"/>
          <w:szCs w:val="24"/>
        </w:rPr>
        <w:t>APPLE-II short coil measurement results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AA1C3A" w:rsidRPr="00AA1C3A" w:rsidTr="00AA1C3A">
        <w:tc>
          <w:tcPr>
            <w:tcW w:w="1596" w:type="dxa"/>
            <w:vAlign w:val="center"/>
          </w:tcPr>
          <w:p w:rsidR="00AA1C3A" w:rsidRPr="00AA1C3A" w:rsidRDefault="00AA1C3A" w:rsidP="00AA1C3A">
            <w:pPr>
              <w:jc w:val="center"/>
              <w:rPr>
                <w:b/>
              </w:rPr>
            </w:pPr>
            <w:r w:rsidRPr="00AA1C3A">
              <w:rPr>
                <w:b/>
              </w:rPr>
              <w:t>Gap</w:t>
            </w:r>
          </w:p>
        </w:tc>
        <w:tc>
          <w:tcPr>
            <w:tcW w:w="1596" w:type="dxa"/>
            <w:vAlign w:val="center"/>
          </w:tcPr>
          <w:p w:rsidR="00AA1C3A" w:rsidRPr="00AA1C3A" w:rsidRDefault="00AA1C3A" w:rsidP="00AA1C3A">
            <w:pPr>
              <w:jc w:val="center"/>
              <w:rPr>
                <w:b/>
              </w:rPr>
            </w:pPr>
            <w:r w:rsidRPr="00AA1C3A">
              <w:rPr>
                <w:b/>
              </w:rPr>
              <w:t>I1y</w:t>
            </w:r>
            <w:r>
              <w:rPr>
                <w:b/>
              </w:rPr>
              <w:t>(µ</w:t>
            </w:r>
            <w:proofErr w:type="spellStart"/>
            <w:r>
              <w:rPr>
                <w:b/>
              </w:rPr>
              <w:t>G·cm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96" w:type="dxa"/>
            <w:vAlign w:val="center"/>
          </w:tcPr>
          <w:p w:rsidR="00AA1C3A" w:rsidRPr="00AA1C3A" w:rsidRDefault="00AA1C3A" w:rsidP="00AA1C3A">
            <w:pPr>
              <w:jc w:val="center"/>
              <w:rPr>
                <w:b/>
              </w:rPr>
            </w:pPr>
            <w:r w:rsidRPr="00AA1C3A">
              <w:rPr>
                <w:b/>
              </w:rPr>
              <w:t>I2Y</w:t>
            </w:r>
            <w:r>
              <w:rPr>
                <w:b/>
              </w:rPr>
              <w:t>(µG·cm</w:t>
            </w:r>
            <w:r w:rsidRPr="00AA1C3A"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596" w:type="dxa"/>
            <w:vAlign w:val="center"/>
          </w:tcPr>
          <w:p w:rsidR="00AA1C3A" w:rsidRPr="00AA1C3A" w:rsidRDefault="00AA1C3A" w:rsidP="00AA1C3A">
            <w:pPr>
              <w:jc w:val="center"/>
              <w:rPr>
                <w:b/>
              </w:rPr>
            </w:pPr>
            <w:r w:rsidRPr="00AA1C3A">
              <w:rPr>
                <w:b/>
              </w:rPr>
              <w:t>I1X</w:t>
            </w:r>
            <w:r>
              <w:rPr>
                <w:b/>
              </w:rPr>
              <w:t>(µ</w:t>
            </w:r>
            <w:proofErr w:type="spellStart"/>
            <w:r>
              <w:rPr>
                <w:b/>
              </w:rPr>
              <w:t>G·cm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96" w:type="dxa"/>
            <w:vAlign w:val="center"/>
          </w:tcPr>
          <w:p w:rsidR="00AA1C3A" w:rsidRPr="00AA1C3A" w:rsidRDefault="00AA1C3A" w:rsidP="00AA1C3A">
            <w:pPr>
              <w:jc w:val="center"/>
              <w:rPr>
                <w:b/>
              </w:rPr>
            </w:pPr>
            <w:r w:rsidRPr="00AA1C3A">
              <w:rPr>
                <w:b/>
              </w:rPr>
              <w:t>I2X</w:t>
            </w:r>
            <w:r>
              <w:rPr>
                <w:b/>
              </w:rPr>
              <w:t>(µG·cm</w:t>
            </w:r>
            <w:r w:rsidRPr="00AA1C3A"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596" w:type="dxa"/>
            <w:vAlign w:val="center"/>
          </w:tcPr>
          <w:p w:rsidR="00AA1C3A" w:rsidRPr="00AA1C3A" w:rsidRDefault="00AA1C3A" w:rsidP="00AA1C3A">
            <w:pPr>
              <w:jc w:val="center"/>
              <w:rPr>
                <w:b/>
              </w:rPr>
            </w:pPr>
            <w:r w:rsidRPr="00AA1C3A">
              <w:rPr>
                <w:b/>
              </w:rPr>
              <w:t>Comments</w:t>
            </w:r>
          </w:p>
        </w:tc>
      </w:tr>
      <w:tr w:rsidR="00AA1C3A" w:rsidTr="00AA1C3A"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  <w:r>
              <w:t>25mm</w:t>
            </w: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  <w:r>
              <w:t>-462±16</w:t>
            </w: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  <w:r>
              <w:t>-717±34</w:t>
            </w: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  <w:r>
              <w:t>-241±33</w:t>
            </w: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  <w:r>
              <w:t>-498±74</w:t>
            </w: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</w:p>
        </w:tc>
      </w:tr>
      <w:tr w:rsidR="00AA1C3A" w:rsidTr="00AA1C3A"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  <w:r>
              <w:t>14mm</w:t>
            </w: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  <w:r>
              <w:t>-306±22</w:t>
            </w: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  <w:r>
              <w:t>-497±57</w:t>
            </w: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  <w:r>
              <w:t>-108±36</w:t>
            </w: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  <w:r>
              <w:t>+501±66</w:t>
            </w: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</w:p>
        </w:tc>
      </w:tr>
      <w:tr w:rsidR="00AA1C3A" w:rsidTr="00AA1C3A">
        <w:tc>
          <w:tcPr>
            <w:tcW w:w="1596" w:type="dxa"/>
            <w:vAlign w:val="center"/>
          </w:tcPr>
          <w:p w:rsidR="00AA1C3A" w:rsidRDefault="005D6AEA" w:rsidP="00AA1C3A">
            <w:pPr>
              <w:jc w:val="center"/>
            </w:pPr>
            <w:r>
              <w:t>35.6 mm</w:t>
            </w: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</w:p>
        </w:tc>
        <w:tc>
          <w:tcPr>
            <w:tcW w:w="1596" w:type="dxa"/>
            <w:vAlign w:val="center"/>
          </w:tcPr>
          <w:p w:rsidR="00AA1C3A" w:rsidRDefault="00AA1C3A" w:rsidP="00AA1C3A">
            <w:pPr>
              <w:jc w:val="center"/>
            </w:pPr>
          </w:p>
        </w:tc>
      </w:tr>
      <w:tr w:rsidR="00AA1C3A" w:rsidTr="00AA1C3A">
        <w:tc>
          <w:tcPr>
            <w:tcW w:w="1596" w:type="dxa"/>
          </w:tcPr>
          <w:p w:rsidR="00AA1C3A" w:rsidRDefault="00AA1C3A"/>
        </w:tc>
        <w:tc>
          <w:tcPr>
            <w:tcW w:w="1596" w:type="dxa"/>
          </w:tcPr>
          <w:p w:rsidR="00AA1C3A" w:rsidRDefault="00AA1C3A"/>
        </w:tc>
        <w:tc>
          <w:tcPr>
            <w:tcW w:w="1596" w:type="dxa"/>
          </w:tcPr>
          <w:p w:rsidR="00AA1C3A" w:rsidRDefault="00AA1C3A"/>
        </w:tc>
        <w:tc>
          <w:tcPr>
            <w:tcW w:w="1596" w:type="dxa"/>
          </w:tcPr>
          <w:p w:rsidR="00AA1C3A" w:rsidRDefault="00AA1C3A"/>
        </w:tc>
        <w:tc>
          <w:tcPr>
            <w:tcW w:w="1596" w:type="dxa"/>
          </w:tcPr>
          <w:p w:rsidR="00AA1C3A" w:rsidRDefault="00AA1C3A"/>
        </w:tc>
        <w:tc>
          <w:tcPr>
            <w:tcW w:w="1596" w:type="dxa"/>
          </w:tcPr>
          <w:p w:rsidR="00AA1C3A" w:rsidRDefault="00AA1C3A"/>
        </w:tc>
      </w:tr>
      <w:tr w:rsidR="00FE09BD" w:rsidTr="00AA1C3A">
        <w:tc>
          <w:tcPr>
            <w:tcW w:w="1596" w:type="dxa"/>
          </w:tcPr>
          <w:p w:rsidR="00FE09BD" w:rsidRDefault="00FE09BD"/>
        </w:tc>
        <w:tc>
          <w:tcPr>
            <w:tcW w:w="1596" w:type="dxa"/>
          </w:tcPr>
          <w:p w:rsidR="00FE09BD" w:rsidRDefault="00FE09BD"/>
        </w:tc>
        <w:tc>
          <w:tcPr>
            <w:tcW w:w="1596" w:type="dxa"/>
          </w:tcPr>
          <w:p w:rsidR="00FE09BD" w:rsidRDefault="00FE09BD"/>
        </w:tc>
        <w:tc>
          <w:tcPr>
            <w:tcW w:w="1596" w:type="dxa"/>
          </w:tcPr>
          <w:p w:rsidR="00FE09BD" w:rsidRDefault="00FE09BD"/>
        </w:tc>
        <w:tc>
          <w:tcPr>
            <w:tcW w:w="1596" w:type="dxa"/>
          </w:tcPr>
          <w:p w:rsidR="00FE09BD" w:rsidRDefault="00FE09BD"/>
        </w:tc>
        <w:tc>
          <w:tcPr>
            <w:tcW w:w="1596" w:type="dxa"/>
          </w:tcPr>
          <w:p w:rsidR="00FE09BD" w:rsidRDefault="00FE09BD"/>
        </w:tc>
      </w:tr>
    </w:tbl>
    <w:p w:rsidR="00EE138D" w:rsidRPr="006D60B1" w:rsidRDefault="00EE138D">
      <w:pPr>
        <w:rPr>
          <w:sz w:val="24"/>
          <w:szCs w:val="24"/>
        </w:rPr>
      </w:pPr>
    </w:p>
    <w:p w:rsidR="00FE09BD" w:rsidRPr="006D60B1" w:rsidRDefault="00FE09BD" w:rsidP="00FE09BD">
      <w:pPr>
        <w:ind w:left="360"/>
        <w:rPr>
          <w:sz w:val="24"/>
          <w:szCs w:val="24"/>
        </w:rPr>
      </w:pPr>
      <w:proofErr w:type="gramStart"/>
      <w:r w:rsidRPr="006D60B1">
        <w:rPr>
          <w:sz w:val="24"/>
          <w:szCs w:val="24"/>
        </w:rPr>
        <w:t>*  7</w:t>
      </w:r>
      <w:proofErr w:type="gramEnd"/>
      <w:r w:rsidRPr="006D60B1">
        <w:rPr>
          <w:sz w:val="24"/>
          <w:szCs w:val="24"/>
        </w:rPr>
        <w:t xml:space="preserve"> measurements used for average and RMS calculations</w:t>
      </w:r>
      <w:r w:rsidR="006D60B1" w:rsidRPr="006D60B1">
        <w:rPr>
          <w:sz w:val="24"/>
          <w:szCs w:val="24"/>
        </w:rPr>
        <w:t>. Accuracy of first integral measurements is 30</w:t>
      </w:r>
      <w:r w:rsidR="006D60B1" w:rsidRPr="006D60B1">
        <w:rPr>
          <w:b/>
          <w:sz w:val="24"/>
          <w:szCs w:val="24"/>
        </w:rPr>
        <w:t xml:space="preserve"> </w:t>
      </w:r>
      <w:r w:rsidR="006D60B1" w:rsidRPr="006D60B1">
        <w:rPr>
          <w:sz w:val="24"/>
          <w:szCs w:val="24"/>
        </w:rPr>
        <w:t>µ</w:t>
      </w:r>
      <w:proofErr w:type="spellStart"/>
      <w:r w:rsidR="006D60B1" w:rsidRPr="006D60B1">
        <w:rPr>
          <w:sz w:val="24"/>
          <w:szCs w:val="24"/>
        </w:rPr>
        <w:t>G·cm</w:t>
      </w:r>
      <w:proofErr w:type="spellEnd"/>
      <w:r w:rsidR="006D60B1" w:rsidRPr="006D60B1">
        <w:rPr>
          <w:sz w:val="24"/>
          <w:szCs w:val="24"/>
        </w:rPr>
        <w:t>; and 70</w:t>
      </w:r>
      <w:r w:rsidR="006D60B1" w:rsidRPr="006D60B1">
        <w:rPr>
          <w:b/>
          <w:sz w:val="24"/>
          <w:szCs w:val="24"/>
        </w:rPr>
        <w:t xml:space="preserve"> </w:t>
      </w:r>
      <w:r w:rsidR="006D60B1" w:rsidRPr="006D60B1">
        <w:rPr>
          <w:sz w:val="24"/>
          <w:szCs w:val="24"/>
        </w:rPr>
        <w:t>µG·cm</w:t>
      </w:r>
      <w:r w:rsidR="006D60B1" w:rsidRPr="006D60B1">
        <w:rPr>
          <w:sz w:val="24"/>
          <w:szCs w:val="24"/>
          <w:vertAlign w:val="superscript"/>
        </w:rPr>
        <w:t>2</w:t>
      </w:r>
      <w:r w:rsidR="006D60B1" w:rsidRPr="006D60B1">
        <w:rPr>
          <w:sz w:val="24"/>
          <w:szCs w:val="24"/>
        </w:rPr>
        <w:t>for second field integral.</w:t>
      </w:r>
    </w:p>
    <w:sectPr w:rsidR="00FE09BD" w:rsidRPr="006D60B1" w:rsidSect="00EE1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DD1"/>
    <w:multiLevelType w:val="hybridMultilevel"/>
    <w:tmpl w:val="BAE0D0DC"/>
    <w:lvl w:ilvl="0" w:tplc="AADA0DC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D61D5"/>
    <w:multiLevelType w:val="hybridMultilevel"/>
    <w:tmpl w:val="8970FC8A"/>
    <w:lvl w:ilvl="0" w:tplc="AD4815E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revisionView w:inkAnnotations="0"/>
  <w:defaultTabStop w:val="720"/>
  <w:characterSpacingControl w:val="doNotCompress"/>
  <w:compat/>
  <w:rsids>
    <w:rsidRoot w:val="00AA1C3A"/>
    <w:rsid w:val="002235BD"/>
    <w:rsid w:val="005D6AEA"/>
    <w:rsid w:val="006D60B1"/>
    <w:rsid w:val="00AA1C3A"/>
    <w:rsid w:val="00EE138D"/>
    <w:rsid w:val="00FE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ylevash</cp:lastModifiedBy>
  <cp:revision>4</cp:revision>
  <dcterms:created xsi:type="dcterms:W3CDTF">2011-03-24T15:41:00Z</dcterms:created>
  <dcterms:modified xsi:type="dcterms:W3CDTF">2011-03-24T15:55:00Z</dcterms:modified>
</cp:coreProperties>
</file>