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48" w:rsidRDefault="00F56933">
      <w:r>
        <w:t xml:space="preserve">Hi </w:t>
      </w:r>
      <w:proofErr w:type="spellStart"/>
      <w:r>
        <w:t>Rade</w:t>
      </w:r>
      <w:proofErr w:type="spellEnd"/>
      <w:r>
        <w:t>,</w:t>
      </w:r>
    </w:p>
    <w:p w:rsidR="00F56933" w:rsidRDefault="00560AD4">
      <w:r>
        <w:t xml:space="preserve">I need your help again to solve a problem </w:t>
      </w:r>
      <w:r w:rsidR="00F56933">
        <w:t xml:space="preserve">with </w:t>
      </w:r>
      <w:r w:rsidR="00F56933">
        <w:t>Hall probes</w:t>
      </w:r>
      <w:r w:rsidR="00F56933">
        <w:t xml:space="preserve"> </w:t>
      </w:r>
      <w:r w:rsidR="00F56933">
        <w:t xml:space="preserve">we have purchased </w:t>
      </w:r>
      <w:r w:rsidR="00F56933">
        <w:t xml:space="preserve">a year ago; S/N 117-14, 118-14, 027-14, and 028-14. Measuring a reference </w:t>
      </w:r>
      <w:proofErr w:type="spellStart"/>
      <w:r w:rsidR="00F56933">
        <w:t>undulator</w:t>
      </w:r>
      <w:proofErr w:type="spellEnd"/>
      <w:r w:rsidR="00F56933">
        <w:t xml:space="preserve"> I have noticed dependence of the probes’ output</w:t>
      </w:r>
      <w:r w:rsidR="00F56933" w:rsidRPr="00F56933">
        <w:t xml:space="preserve"> </w:t>
      </w:r>
      <w:r w:rsidR="00F56933">
        <w:t xml:space="preserve">on sampling </w:t>
      </w:r>
      <w:r w:rsidR="00F56933">
        <w:t>frequency</w:t>
      </w:r>
      <w:r w:rsidR="00F56933">
        <w:t>, see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6933" w:rsidTr="00560AD4">
        <w:trPr>
          <w:trHeight w:val="332"/>
        </w:trPr>
        <w:tc>
          <w:tcPr>
            <w:tcW w:w="3192" w:type="dxa"/>
          </w:tcPr>
          <w:p w:rsidR="00F56933" w:rsidRDefault="00F56933" w:rsidP="00560AD4">
            <w:pPr>
              <w:jc w:val="center"/>
            </w:pPr>
            <w:r>
              <w:t>Signal frequency (Hz)</w:t>
            </w:r>
          </w:p>
        </w:tc>
        <w:tc>
          <w:tcPr>
            <w:tcW w:w="3192" w:type="dxa"/>
          </w:tcPr>
          <w:p w:rsidR="00560AD4" w:rsidRDefault="00F56933" w:rsidP="00560AD4">
            <w:pPr>
              <w:jc w:val="center"/>
            </w:pPr>
            <w:proofErr w:type="spellStart"/>
            <w:r>
              <w:t>Senis</w:t>
            </w:r>
            <w:proofErr w:type="spellEnd"/>
            <w:r>
              <w:t xml:space="preserve"> 118-114 </w:t>
            </w:r>
            <w:r w:rsidR="00560AD4">
              <w:t>peak field (T)</w:t>
            </w:r>
          </w:p>
        </w:tc>
        <w:tc>
          <w:tcPr>
            <w:tcW w:w="3192" w:type="dxa"/>
          </w:tcPr>
          <w:p w:rsidR="00F56933" w:rsidRDefault="00F56933" w:rsidP="00560AD4">
            <w:pPr>
              <w:jc w:val="center"/>
            </w:pPr>
            <w:proofErr w:type="spellStart"/>
            <w:r>
              <w:t>Sentron</w:t>
            </w:r>
            <w:proofErr w:type="spellEnd"/>
            <w:r>
              <w:t xml:space="preserve"> 463 </w:t>
            </w:r>
            <w:r w:rsidR="00560AD4">
              <w:t>peak field (T)</w:t>
            </w:r>
          </w:p>
        </w:tc>
      </w:tr>
      <w:tr w:rsidR="00F56933" w:rsidTr="00560AD4"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0.33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1.276085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1.276314</w:t>
            </w:r>
          </w:p>
        </w:tc>
      </w:tr>
      <w:tr w:rsidR="00F56933" w:rsidTr="00560AD4"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0.67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1.274817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1.276309</w:t>
            </w:r>
          </w:p>
        </w:tc>
      </w:tr>
      <w:tr w:rsidR="00F56933" w:rsidTr="00560AD4"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1.33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1.273279</w:t>
            </w:r>
          </w:p>
        </w:tc>
        <w:tc>
          <w:tcPr>
            <w:tcW w:w="3192" w:type="dxa"/>
          </w:tcPr>
          <w:p w:rsidR="00F56933" w:rsidRDefault="00560AD4" w:rsidP="00560AD4">
            <w:pPr>
              <w:jc w:val="center"/>
            </w:pPr>
            <w:r>
              <w:t>1.276304</w:t>
            </w:r>
          </w:p>
        </w:tc>
      </w:tr>
      <w:tr w:rsidR="00560AD4" w:rsidTr="00560AD4">
        <w:tc>
          <w:tcPr>
            <w:tcW w:w="3192" w:type="dxa"/>
          </w:tcPr>
          <w:p w:rsidR="00560AD4" w:rsidRDefault="00560AD4" w:rsidP="00560AD4">
            <w:pPr>
              <w:jc w:val="center"/>
            </w:pPr>
            <w:r>
              <w:t>2.67</w:t>
            </w:r>
          </w:p>
        </w:tc>
        <w:tc>
          <w:tcPr>
            <w:tcW w:w="3192" w:type="dxa"/>
          </w:tcPr>
          <w:p w:rsidR="00560AD4" w:rsidRDefault="00560AD4" w:rsidP="00560AD4">
            <w:pPr>
              <w:jc w:val="center"/>
            </w:pPr>
            <w:r>
              <w:t>1.269586</w:t>
            </w:r>
          </w:p>
        </w:tc>
        <w:tc>
          <w:tcPr>
            <w:tcW w:w="3192" w:type="dxa"/>
          </w:tcPr>
          <w:p w:rsidR="00560AD4" w:rsidRDefault="00560AD4" w:rsidP="00560AD4">
            <w:pPr>
              <w:jc w:val="center"/>
            </w:pPr>
            <w:r>
              <w:t>1.276329</w:t>
            </w:r>
          </w:p>
        </w:tc>
      </w:tr>
    </w:tbl>
    <w:p w:rsidR="00F56933" w:rsidRDefault="00F56933"/>
    <w:p w:rsidR="00F56933" w:rsidRDefault="00A53E4F">
      <w:r>
        <w:t>As you see, o</w:t>
      </w:r>
      <w:r w:rsidR="00F56933">
        <w:t xml:space="preserve">ur old </w:t>
      </w:r>
      <w:proofErr w:type="spellStart"/>
      <w:r w:rsidR="00F56933">
        <w:t>Sentron</w:t>
      </w:r>
      <w:proofErr w:type="spellEnd"/>
      <w:r w:rsidR="00F56933">
        <w:t xml:space="preserve"> S/N 463 probe</w:t>
      </w:r>
      <w:r w:rsidR="00560AD4">
        <w:t xml:space="preserve"> does not have such dependence</w:t>
      </w:r>
      <w:r w:rsidR="00F56933">
        <w:t>.</w:t>
      </w:r>
      <w:r w:rsidR="00560AD4">
        <w:t xml:space="preserve"> </w:t>
      </w:r>
    </w:p>
    <w:p w:rsidR="00560AD4" w:rsidRDefault="00A53E4F">
      <w:r>
        <w:t>I</w:t>
      </w:r>
      <w:r w:rsidR="00560AD4">
        <w:t>t is a huge attenuation of the signal</w:t>
      </w:r>
      <w:r>
        <w:t xml:space="preserve"> more </w:t>
      </w:r>
      <w:proofErr w:type="gramStart"/>
      <w:r>
        <w:t>than  10</w:t>
      </w:r>
      <w:proofErr w:type="gramEnd"/>
      <w:r w:rsidRPr="00A53E4F">
        <w:rPr>
          <w:vertAlign w:val="superscript"/>
        </w:rPr>
        <w:t>-3</w:t>
      </w:r>
      <w:r>
        <w:t xml:space="preserve">. </w:t>
      </w:r>
      <w:r>
        <w:t xml:space="preserve">It is very critical for us since we </w:t>
      </w:r>
      <w:r>
        <w:t xml:space="preserve">should </w:t>
      </w:r>
      <w:r>
        <w:t>do the measurements at 10</w:t>
      </w:r>
      <w:r w:rsidRPr="004418D1">
        <w:rPr>
          <w:vertAlign w:val="superscript"/>
        </w:rPr>
        <w:t>-4</w:t>
      </w:r>
      <w:r>
        <w:t xml:space="preserve"> level or better</w:t>
      </w:r>
      <w:r>
        <w:t>.</w:t>
      </w:r>
    </w:p>
    <w:p w:rsidR="00560AD4" w:rsidRDefault="00560AD4">
      <w:r>
        <w:t>Do you have any idea, what cou</w:t>
      </w:r>
      <w:bookmarkStart w:id="0" w:name="_GoBack"/>
      <w:bookmarkEnd w:id="0"/>
      <w:r>
        <w:t xml:space="preserve">ld </w:t>
      </w:r>
      <w:r>
        <w:t xml:space="preserve">it </w:t>
      </w:r>
      <w:r>
        <w:t xml:space="preserve">be? </w:t>
      </w:r>
    </w:p>
    <w:p w:rsidR="004418D1" w:rsidRDefault="00560AD4">
      <w:r>
        <w:t xml:space="preserve">The </w:t>
      </w:r>
      <w:proofErr w:type="spellStart"/>
      <w:r>
        <w:t>Sentron</w:t>
      </w:r>
      <w:proofErr w:type="spellEnd"/>
      <w:r>
        <w:t xml:space="preserve"> probe has frequency bandwidth </w:t>
      </w:r>
      <w:proofErr w:type="spellStart"/>
      <w:r>
        <w:t>f</w:t>
      </w:r>
      <w:r w:rsidRPr="00560AD4">
        <w:rPr>
          <w:vertAlign w:val="subscript"/>
        </w:rPr>
        <w:t>t</w:t>
      </w:r>
      <w:proofErr w:type="spellEnd"/>
      <w:r>
        <w:t>&gt;</w:t>
      </w:r>
      <w:proofErr w:type="gramStart"/>
      <w:r>
        <w:t>1kHz</w:t>
      </w:r>
      <w:proofErr w:type="gramEnd"/>
      <w:r>
        <w:t xml:space="preserve">. New </w:t>
      </w:r>
      <w:proofErr w:type="spellStart"/>
      <w:r>
        <w:t>Senis</w:t>
      </w:r>
      <w:proofErr w:type="spellEnd"/>
      <w:r>
        <w:t xml:space="preserve"> probes, from manual, have </w:t>
      </w:r>
      <w:proofErr w:type="spellStart"/>
      <w:r>
        <w:t>f</w:t>
      </w:r>
      <w:r w:rsidRPr="00560AD4">
        <w:rPr>
          <w:vertAlign w:val="subscript"/>
        </w:rPr>
        <w:t>t</w:t>
      </w:r>
      <w:proofErr w:type="spellEnd"/>
      <w:r>
        <w:t xml:space="preserve"> = 500</w:t>
      </w:r>
      <w:r>
        <w:t>Hz</w:t>
      </w:r>
      <w:r>
        <w:t xml:space="preserve">. </w:t>
      </w:r>
      <w:r w:rsidR="004418D1">
        <w:t>If it is not 500Hz but lower, it could be a problem for us.</w:t>
      </w:r>
      <w:r w:rsidR="004418D1">
        <w:t xml:space="preserve"> </w:t>
      </w:r>
      <w:r w:rsidR="00A53E4F">
        <w:t xml:space="preserve">By my estimation based on measurements the </w:t>
      </w:r>
      <w:proofErr w:type="spellStart"/>
      <w:r w:rsidR="00A53E4F">
        <w:t>f</w:t>
      </w:r>
      <w:r w:rsidR="00A53E4F" w:rsidRPr="00560AD4">
        <w:rPr>
          <w:vertAlign w:val="subscript"/>
        </w:rPr>
        <w:t>t</w:t>
      </w:r>
      <w:proofErr w:type="spellEnd"/>
      <w:r w:rsidR="00A53E4F">
        <w:t xml:space="preserve"> is around 50Hz. </w:t>
      </w:r>
      <w:r>
        <w:t>What is the real bandwidth of these probes</w:t>
      </w:r>
      <w:r w:rsidR="00A53E4F">
        <w:t>, do you have this data</w:t>
      </w:r>
      <w:r>
        <w:t xml:space="preserve">? </w:t>
      </w:r>
    </w:p>
    <w:p w:rsidR="00560AD4" w:rsidRDefault="004418D1">
      <w:r>
        <w:t>We’ll appreciate your help.</w:t>
      </w:r>
    </w:p>
    <w:p w:rsidR="004418D1" w:rsidRDefault="004418D1">
      <w:r>
        <w:t xml:space="preserve">P.S. I have measured the </w:t>
      </w:r>
      <w:proofErr w:type="spellStart"/>
      <w:r>
        <w:t>elec.box</w:t>
      </w:r>
      <w:proofErr w:type="spellEnd"/>
      <w:r>
        <w:t xml:space="preserve"> temperature also. It does not deviate more than 0.1C, which shouldn’t be such a big problem.</w:t>
      </w:r>
    </w:p>
    <w:sectPr w:rsidR="0044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33"/>
    <w:rsid w:val="001B3C48"/>
    <w:rsid w:val="004418D1"/>
    <w:rsid w:val="00560AD4"/>
    <w:rsid w:val="00A53E4F"/>
    <w:rsid w:val="00F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2</cp:revision>
  <dcterms:created xsi:type="dcterms:W3CDTF">2015-12-02T23:14:00Z</dcterms:created>
  <dcterms:modified xsi:type="dcterms:W3CDTF">2015-12-02T23:44:00Z</dcterms:modified>
</cp:coreProperties>
</file>