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9D4" w:rsidRPr="001F71C9" w:rsidRDefault="001F71C9" w:rsidP="001F71C9">
      <w:pPr>
        <w:jc w:val="center"/>
        <w:rPr>
          <w:b/>
          <w:sz w:val="28"/>
          <w:szCs w:val="28"/>
        </w:rPr>
      </w:pPr>
      <w:r w:rsidRPr="001F71C9">
        <w:rPr>
          <w:b/>
          <w:sz w:val="28"/>
          <w:szCs w:val="28"/>
        </w:rPr>
        <w:t>HXU-016 screw’s torque check.</w:t>
      </w:r>
    </w:p>
    <w:p w:rsidR="001F71C9" w:rsidRDefault="001F71C9">
      <w:pPr>
        <w:rPr>
          <w:sz w:val="24"/>
          <w:szCs w:val="24"/>
        </w:rPr>
      </w:pPr>
      <w:r>
        <w:rPr>
          <w:sz w:val="24"/>
          <w:szCs w:val="24"/>
        </w:rPr>
        <w:t xml:space="preserve">There are 2 sets of screws checked; M6 screws on the side of the </w:t>
      </w:r>
      <w:proofErr w:type="spellStart"/>
      <w:r>
        <w:rPr>
          <w:sz w:val="24"/>
          <w:szCs w:val="24"/>
        </w:rPr>
        <w:t>strongback</w:t>
      </w:r>
      <w:proofErr w:type="spellEnd"/>
      <w:r>
        <w:rPr>
          <w:sz w:val="24"/>
          <w:szCs w:val="24"/>
        </w:rPr>
        <w:t xml:space="preserve"> and M8 screws on the top and bottom of magnet assemblies, see pictures </w:t>
      </w:r>
      <w:r w:rsidR="00BA17C4">
        <w:rPr>
          <w:sz w:val="24"/>
          <w:szCs w:val="24"/>
        </w:rPr>
        <w:t>below</w:t>
      </w:r>
      <w:r>
        <w:rPr>
          <w:sz w:val="24"/>
          <w:szCs w:val="24"/>
        </w:rPr>
        <w:t>.</w:t>
      </w:r>
    </w:p>
    <w:p w:rsidR="001F71C9" w:rsidRDefault="001F71C9" w:rsidP="001F71C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561340</wp:posOffset>
                </wp:positionV>
                <wp:extent cx="914400" cy="2857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71C9" w:rsidRPr="001F71C9" w:rsidRDefault="001F71C9">
                            <w:pPr>
                              <w:rPr>
                                <w:outline/>
                                <w:color w:val="0000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F71C9">
                              <w:rPr>
                                <w:outline/>
                                <w:color w:val="0000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M6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31pt;margin-top:44.2pt;width:1in;height:22.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" filled="f" stroked="f" strokeweight=".5pt">
                <v:textbox>
                  <w:txbxContent>
                    <w:p w:rsidR="001F71C9" w:rsidRPr="001F71C9" w:rsidRDefault="001F71C9">
                      <w:pPr>
                        <w:rPr>
                          <w:outline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1F71C9">
                        <w:rPr>
                          <w:outline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M6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082353" wp14:editId="223FE831">
                <wp:simplePos x="0" y="0"/>
                <wp:positionH relativeFrom="column">
                  <wp:posOffset>2752725</wp:posOffset>
                </wp:positionH>
                <wp:positionV relativeFrom="paragraph">
                  <wp:posOffset>761365</wp:posOffset>
                </wp:positionV>
                <wp:extent cx="381000" cy="457200"/>
                <wp:effectExtent l="38100" t="0" r="19050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977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16.75pt;margin-top:59.95pt;width:30pt;height:36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82353" wp14:editId="223FE831">
                <wp:simplePos x="0" y="0"/>
                <wp:positionH relativeFrom="column">
                  <wp:posOffset>2962275</wp:posOffset>
                </wp:positionH>
                <wp:positionV relativeFrom="paragraph">
                  <wp:posOffset>751840</wp:posOffset>
                </wp:positionV>
                <wp:extent cx="180975" cy="1104900"/>
                <wp:effectExtent l="38100" t="0" r="28575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1104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C4407" id="Straight Arrow Connector 6" o:spid="_x0000_s1026" type="#_x0000_t32" style="position:absolute;margin-left:233.25pt;margin-top:59.2pt;width:14.25pt;height:87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082353" wp14:editId="223FE831">
                <wp:simplePos x="0" y="0"/>
                <wp:positionH relativeFrom="column">
                  <wp:posOffset>3143249</wp:posOffset>
                </wp:positionH>
                <wp:positionV relativeFrom="paragraph">
                  <wp:posOffset>751840</wp:posOffset>
                </wp:positionV>
                <wp:extent cx="295275" cy="685800"/>
                <wp:effectExtent l="0" t="0" r="66675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1474C" id="Straight Arrow Connector 5" o:spid="_x0000_s1026" type="#_x0000_t32" style="position:absolute;margin-left:247.5pt;margin-top:59.2pt;width:23.2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>
            <wp:extent cx="4305300" cy="24217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0048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6187" cy="242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1C9" w:rsidRDefault="001F71C9" w:rsidP="001F71C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860A9A" wp14:editId="005183A6">
                <wp:simplePos x="0" y="0"/>
                <wp:positionH relativeFrom="column">
                  <wp:posOffset>1543050</wp:posOffset>
                </wp:positionH>
                <wp:positionV relativeFrom="paragraph">
                  <wp:posOffset>595630</wp:posOffset>
                </wp:positionV>
                <wp:extent cx="914400" cy="2857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71C9" w:rsidRPr="001F71C9" w:rsidRDefault="001F71C9" w:rsidP="001F71C9">
                            <w:pPr>
                              <w:rPr>
                                <w:outline/>
                                <w:color w:val="0000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F71C9">
                              <w:rPr>
                                <w:outline/>
                                <w:color w:val="0000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M</w:t>
                            </w:r>
                            <w:r>
                              <w:rPr>
                                <w:outline/>
                                <w:color w:val="0000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60A9A" id="Text Box 9" o:spid="_x0000_s1027" type="#_x0000_t202" style="position:absolute;left:0;text-align:left;margin-left:121.5pt;margin-top:46.9pt;width:1in;height:22.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" filled="f" stroked="f" strokeweight=".5pt">
                <v:textbox>
                  <w:txbxContent>
                    <w:p w:rsidR="001F71C9" w:rsidRPr="001F71C9" w:rsidRDefault="001F71C9" w:rsidP="001F71C9">
                      <w:pPr>
                        <w:rPr>
                          <w:outline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1F71C9">
                        <w:rPr>
                          <w:outline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M</w:t>
                      </w:r>
                      <w:r>
                        <w:rPr>
                          <w:outline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82353" wp14:editId="223FE831">
                <wp:simplePos x="0" y="0"/>
                <wp:positionH relativeFrom="column">
                  <wp:posOffset>1762125</wp:posOffset>
                </wp:positionH>
                <wp:positionV relativeFrom="paragraph">
                  <wp:posOffset>852805</wp:posOffset>
                </wp:positionV>
                <wp:extent cx="2181225" cy="504825"/>
                <wp:effectExtent l="0" t="0" r="66675" b="857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C9039" id="Straight Arrow Connector 4" o:spid="_x0000_s1026" type="#_x0000_t32" style="position:absolute;margin-left:138.75pt;margin-top:67.15pt;width:171.7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833755</wp:posOffset>
                </wp:positionV>
                <wp:extent cx="666750" cy="1009650"/>
                <wp:effectExtent l="0" t="0" r="5715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CCF982" id="Straight Arrow Connector 3" o:spid="_x0000_s1026" type="#_x0000_t32" style="position:absolute;margin-left:137.25pt;margin-top:65.65pt;width:52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>
            <wp:extent cx="4314825" cy="242708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0048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1156" cy="243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7C4" w:rsidRDefault="001F71C9" w:rsidP="00DC2C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 M6 screws the torque was set to 50 in-</w:t>
      </w:r>
      <w:proofErr w:type="spellStart"/>
      <w:r>
        <w:rPr>
          <w:sz w:val="24"/>
          <w:szCs w:val="24"/>
        </w:rPr>
        <w:t>lbs</w:t>
      </w:r>
      <w:proofErr w:type="spellEnd"/>
      <w:r w:rsidR="00BA17C4">
        <w:rPr>
          <w:sz w:val="24"/>
          <w:szCs w:val="24"/>
        </w:rPr>
        <w:t xml:space="preserve"> (5.6 N-m)</w:t>
      </w:r>
      <w:r>
        <w:rPr>
          <w:sz w:val="24"/>
          <w:szCs w:val="24"/>
        </w:rPr>
        <w:t xml:space="preserve">, for M8 screws the torque was set to </w:t>
      </w:r>
    </w:p>
    <w:p w:rsidR="001F71C9" w:rsidRDefault="001F71C9" w:rsidP="00DC2C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9 </w:t>
      </w:r>
      <w:proofErr w:type="spellStart"/>
      <w:r>
        <w:rPr>
          <w:sz w:val="24"/>
          <w:szCs w:val="24"/>
        </w:rPr>
        <w:t>f</w:t>
      </w:r>
      <w:r w:rsidR="00BA17C4">
        <w:rPr>
          <w:sz w:val="24"/>
          <w:szCs w:val="24"/>
        </w:rPr>
        <w:t>t</w:t>
      </w:r>
      <w:r>
        <w:rPr>
          <w:sz w:val="24"/>
          <w:szCs w:val="24"/>
        </w:rPr>
        <w:t>-lbs</w:t>
      </w:r>
      <w:proofErr w:type="spellEnd"/>
      <w:r w:rsidR="00BA17C4">
        <w:rPr>
          <w:sz w:val="24"/>
          <w:szCs w:val="24"/>
        </w:rPr>
        <w:t xml:space="preserve"> (12.2 N-m)</w:t>
      </w:r>
      <w:r>
        <w:rPr>
          <w:sz w:val="24"/>
          <w:szCs w:val="24"/>
        </w:rPr>
        <w:t xml:space="preserve"> in accordance with </w:t>
      </w:r>
      <w:r w:rsidR="00BA17C4">
        <w:rPr>
          <w:sz w:val="24"/>
          <w:szCs w:val="24"/>
        </w:rPr>
        <w:t>specifications</w:t>
      </w:r>
      <w:r>
        <w:rPr>
          <w:sz w:val="24"/>
          <w:szCs w:val="24"/>
        </w:rPr>
        <w:t xml:space="preserve"> (see assembly instructions).</w:t>
      </w:r>
    </w:p>
    <w:p w:rsidR="00BA17C4" w:rsidRDefault="00BA17C4" w:rsidP="00DC2C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results of the check is in the table below. If a screw was not torqued properly the amount of the torque wrench rotation in terms of a full turn was an input into the table. There were 3</w:t>
      </w:r>
      <w:r w:rsidR="00C846EA">
        <w:rPr>
          <w:sz w:val="24"/>
          <w:szCs w:val="24"/>
        </w:rPr>
        <w:t>8</w:t>
      </w:r>
      <w:r>
        <w:rPr>
          <w:sz w:val="24"/>
          <w:szCs w:val="24"/>
        </w:rPr>
        <w:t xml:space="preserve"> lose M6 screws on the aisle side and only 3 screws lose on the wall side of the undulator</w:t>
      </w:r>
      <w:r w:rsidR="00DC2CE7">
        <w:rPr>
          <w:sz w:val="24"/>
          <w:szCs w:val="24"/>
        </w:rPr>
        <w:t>,</w:t>
      </w:r>
      <w:r>
        <w:rPr>
          <w:sz w:val="24"/>
          <w:szCs w:val="24"/>
        </w:rPr>
        <w:t xml:space="preserve"> out of 192 total. There was a single M8 screw lose but it looks like it </w:t>
      </w:r>
      <w:r w:rsidR="00372D39">
        <w:rPr>
          <w:sz w:val="24"/>
          <w:szCs w:val="24"/>
        </w:rPr>
        <w:t>h</w:t>
      </w:r>
      <w:r>
        <w:rPr>
          <w:sz w:val="24"/>
          <w:szCs w:val="24"/>
        </w:rPr>
        <w:t xml:space="preserve">as </w:t>
      </w:r>
      <w:r w:rsidR="00DC2CE7">
        <w:rPr>
          <w:sz w:val="24"/>
          <w:szCs w:val="24"/>
        </w:rPr>
        <w:t>never been</w:t>
      </w:r>
      <w:r>
        <w:rPr>
          <w:sz w:val="24"/>
          <w:szCs w:val="24"/>
        </w:rPr>
        <w:t xml:space="preserve"> torqued at all. </w:t>
      </w:r>
      <w:r w:rsidR="00300B76">
        <w:rPr>
          <w:sz w:val="24"/>
          <w:szCs w:val="24"/>
        </w:rPr>
        <w:t>The check was always started close to the pole #44 (center of the magnet section) and went in both directions to the ends of the section.</w:t>
      </w:r>
      <w:r w:rsidR="00372D39">
        <w:rPr>
          <w:sz w:val="24"/>
          <w:szCs w:val="24"/>
        </w:rPr>
        <w:t xml:space="preserve"> For M6 screw</w:t>
      </w:r>
      <w:r w:rsidR="00C846EA">
        <w:rPr>
          <w:sz w:val="24"/>
          <w:szCs w:val="24"/>
        </w:rPr>
        <w:t>’s</w:t>
      </w:r>
      <w:r w:rsidR="00372D39">
        <w:rPr>
          <w:sz w:val="24"/>
          <w:szCs w:val="24"/>
        </w:rPr>
        <w:t xml:space="preserve"> check the gap was set to 30mm, for M8 screw</w:t>
      </w:r>
      <w:r w:rsidR="00C846EA">
        <w:rPr>
          <w:sz w:val="24"/>
          <w:szCs w:val="24"/>
        </w:rPr>
        <w:t>’s</w:t>
      </w:r>
      <w:r w:rsidR="00372D39">
        <w:rPr>
          <w:sz w:val="24"/>
          <w:szCs w:val="24"/>
        </w:rPr>
        <w:t xml:space="preserve"> check the gap was set to 110mm.</w:t>
      </w:r>
    </w:p>
    <w:p w:rsidR="00300B76" w:rsidRDefault="00300B76" w:rsidP="001F71C9">
      <w:pPr>
        <w:rPr>
          <w:sz w:val="24"/>
          <w:szCs w:val="24"/>
        </w:rPr>
      </w:pPr>
    </w:p>
    <w:p w:rsidR="001F71C9" w:rsidRDefault="001F71C9" w:rsidP="001F71C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4893735" cy="2752725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SC0048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8131" cy="276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1C9" w:rsidRDefault="00BA17C4" w:rsidP="001F71C9">
      <w:pPr>
        <w:jc w:val="center"/>
        <w:rPr>
          <w:sz w:val="24"/>
          <w:szCs w:val="24"/>
        </w:rPr>
      </w:pPr>
      <w:r>
        <w:rPr>
          <w:sz w:val="24"/>
          <w:szCs w:val="24"/>
        </w:rPr>
        <w:t>Torque setting for M6 screws</w:t>
      </w:r>
      <w:r w:rsidR="00B661F0">
        <w:rPr>
          <w:sz w:val="24"/>
          <w:szCs w:val="24"/>
        </w:rPr>
        <w:t xml:space="preserve"> (5.6 N-m)</w:t>
      </w:r>
    </w:p>
    <w:p w:rsidR="001F71C9" w:rsidRDefault="001F71C9" w:rsidP="001F71C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961466" cy="27908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SC0048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5442" cy="2809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7C4" w:rsidRDefault="00BA17C4" w:rsidP="00BA17C4">
      <w:pPr>
        <w:jc w:val="center"/>
        <w:rPr>
          <w:sz w:val="24"/>
          <w:szCs w:val="24"/>
        </w:rPr>
      </w:pPr>
      <w:r>
        <w:rPr>
          <w:sz w:val="24"/>
          <w:szCs w:val="24"/>
        </w:rPr>
        <w:t>Torque setting for M8 screws</w:t>
      </w:r>
      <w:r w:rsidR="00B661F0">
        <w:rPr>
          <w:sz w:val="24"/>
          <w:szCs w:val="24"/>
        </w:rPr>
        <w:t xml:space="preserve"> (12.2 N-m)</w:t>
      </w:r>
    </w:p>
    <w:p w:rsidR="00BA17C4" w:rsidRDefault="00BA17C4" w:rsidP="00BA17C4">
      <w:pPr>
        <w:jc w:val="center"/>
        <w:rPr>
          <w:sz w:val="24"/>
          <w:szCs w:val="24"/>
        </w:rPr>
      </w:pPr>
    </w:p>
    <w:p w:rsidR="00B661F0" w:rsidRDefault="00B661F0" w:rsidP="00BA17C4">
      <w:pPr>
        <w:jc w:val="center"/>
        <w:rPr>
          <w:sz w:val="24"/>
          <w:szCs w:val="24"/>
        </w:rPr>
      </w:pPr>
    </w:p>
    <w:p w:rsidR="00B661F0" w:rsidRDefault="00B661F0" w:rsidP="00BA17C4">
      <w:pPr>
        <w:jc w:val="center"/>
        <w:rPr>
          <w:sz w:val="24"/>
          <w:szCs w:val="24"/>
        </w:rPr>
      </w:pPr>
    </w:p>
    <w:p w:rsidR="00B661F0" w:rsidRDefault="00B661F0" w:rsidP="00BA17C4">
      <w:pPr>
        <w:jc w:val="center"/>
        <w:rPr>
          <w:sz w:val="24"/>
          <w:szCs w:val="24"/>
        </w:rPr>
      </w:pPr>
    </w:p>
    <w:p w:rsidR="00B661F0" w:rsidRDefault="00B661F0" w:rsidP="00BA17C4">
      <w:pPr>
        <w:jc w:val="center"/>
        <w:rPr>
          <w:sz w:val="24"/>
          <w:szCs w:val="24"/>
        </w:rPr>
      </w:pPr>
    </w:p>
    <w:p w:rsidR="00B661F0" w:rsidRDefault="00B661F0" w:rsidP="00BA17C4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2"/>
        <w:gridCol w:w="133"/>
        <w:gridCol w:w="900"/>
        <w:gridCol w:w="1350"/>
        <w:gridCol w:w="1350"/>
        <w:gridCol w:w="1440"/>
        <w:gridCol w:w="1440"/>
        <w:gridCol w:w="1705"/>
      </w:tblGrid>
      <w:tr w:rsidR="00300B76" w:rsidTr="00BA17C4">
        <w:tc>
          <w:tcPr>
            <w:tcW w:w="1165" w:type="dxa"/>
            <w:gridSpan w:val="2"/>
            <w:vMerge w:val="restart"/>
          </w:tcPr>
          <w:p w:rsidR="00300B76" w:rsidRPr="00BA17C4" w:rsidRDefault="00300B76" w:rsidP="00BA17C4">
            <w:pPr>
              <w:jc w:val="center"/>
              <w:rPr>
                <w:b/>
                <w:sz w:val="24"/>
                <w:szCs w:val="24"/>
              </w:rPr>
            </w:pPr>
            <w:r w:rsidRPr="00BA17C4">
              <w:rPr>
                <w:b/>
                <w:sz w:val="24"/>
                <w:szCs w:val="24"/>
              </w:rPr>
              <w:lastRenderedPageBreak/>
              <w:t>Module #</w:t>
            </w:r>
          </w:p>
        </w:tc>
        <w:tc>
          <w:tcPr>
            <w:tcW w:w="900" w:type="dxa"/>
            <w:vMerge w:val="restart"/>
          </w:tcPr>
          <w:p w:rsidR="00300B76" w:rsidRPr="00BA17C4" w:rsidRDefault="00300B76" w:rsidP="00BA17C4">
            <w:pPr>
              <w:jc w:val="center"/>
              <w:rPr>
                <w:b/>
                <w:sz w:val="24"/>
                <w:szCs w:val="24"/>
              </w:rPr>
            </w:pPr>
            <w:r w:rsidRPr="00BA17C4">
              <w:rPr>
                <w:b/>
                <w:sz w:val="24"/>
                <w:szCs w:val="24"/>
              </w:rPr>
              <w:t>Pole #</w:t>
            </w:r>
          </w:p>
        </w:tc>
        <w:tc>
          <w:tcPr>
            <w:tcW w:w="5580" w:type="dxa"/>
            <w:gridSpan w:val="4"/>
          </w:tcPr>
          <w:p w:rsidR="00300B76" w:rsidRPr="00BA17C4" w:rsidRDefault="00300B76" w:rsidP="00BA17C4">
            <w:pPr>
              <w:jc w:val="center"/>
              <w:rPr>
                <w:b/>
                <w:sz w:val="24"/>
                <w:szCs w:val="24"/>
              </w:rPr>
            </w:pPr>
            <w:r w:rsidRPr="00BA17C4">
              <w:rPr>
                <w:b/>
                <w:sz w:val="24"/>
                <w:szCs w:val="24"/>
              </w:rPr>
              <w:t>Side screw</w:t>
            </w:r>
          </w:p>
        </w:tc>
        <w:tc>
          <w:tcPr>
            <w:tcW w:w="1705" w:type="dxa"/>
            <w:vMerge w:val="restart"/>
          </w:tcPr>
          <w:p w:rsidR="00300B76" w:rsidRPr="00BA17C4" w:rsidRDefault="00300B76" w:rsidP="00BA17C4">
            <w:pPr>
              <w:jc w:val="center"/>
              <w:rPr>
                <w:b/>
                <w:sz w:val="24"/>
                <w:szCs w:val="24"/>
              </w:rPr>
            </w:pPr>
            <w:r w:rsidRPr="00BA17C4">
              <w:rPr>
                <w:b/>
                <w:sz w:val="24"/>
                <w:szCs w:val="24"/>
              </w:rPr>
              <w:t>Bottom screw</w:t>
            </w:r>
          </w:p>
          <w:p w:rsidR="00300B76" w:rsidRPr="00BA17C4" w:rsidRDefault="00300B76" w:rsidP="00BA17C4">
            <w:pPr>
              <w:jc w:val="center"/>
              <w:rPr>
                <w:b/>
                <w:sz w:val="24"/>
                <w:szCs w:val="24"/>
              </w:rPr>
            </w:pPr>
            <w:r w:rsidRPr="00BA17C4">
              <w:rPr>
                <w:b/>
                <w:sz w:val="24"/>
                <w:szCs w:val="24"/>
              </w:rPr>
              <w:t>aisle</w:t>
            </w:r>
          </w:p>
        </w:tc>
      </w:tr>
      <w:tr w:rsidR="00300B76" w:rsidTr="00446DCD">
        <w:tc>
          <w:tcPr>
            <w:tcW w:w="1165" w:type="dxa"/>
            <w:gridSpan w:val="2"/>
            <w:vMerge/>
          </w:tcPr>
          <w:p w:rsidR="00300B76" w:rsidRPr="00BA17C4" w:rsidRDefault="00300B76" w:rsidP="00BA17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00B76" w:rsidRPr="00BA17C4" w:rsidRDefault="00300B76" w:rsidP="00BA17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300B76" w:rsidRPr="00BA17C4" w:rsidRDefault="00300B76" w:rsidP="00BA17C4">
            <w:pPr>
              <w:jc w:val="center"/>
              <w:rPr>
                <w:b/>
                <w:sz w:val="24"/>
                <w:szCs w:val="24"/>
              </w:rPr>
            </w:pPr>
            <w:r w:rsidRPr="00BA17C4">
              <w:rPr>
                <w:b/>
                <w:sz w:val="24"/>
                <w:szCs w:val="24"/>
              </w:rPr>
              <w:t>Aisle</w:t>
            </w:r>
          </w:p>
        </w:tc>
        <w:tc>
          <w:tcPr>
            <w:tcW w:w="2880" w:type="dxa"/>
            <w:gridSpan w:val="2"/>
          </w:tcPr>
          <w:p w:rsidR="00300B76" w:rsidRPr="00BA17C4" w:rsidRDefault="00300B76" w:rsidP="00BA17C4">
            <w:pPr>
              <w:jc w:val="center"/>
              <w:rPr>
                <w:b/>
                <w:sz w:val="24"/>
                <w:szCs w:val="24"/>
              </w:rPr>
            </w:pPr>
            <w:r w:rsidRPr="00BA17C4">
              <w:rPr>
                <w:b/>
                <w:sz w:val="24"/>
                <w:szCs w:val="24"/>
              </w:rPr>
              <w:t>wall</w:t>
            </w:r>
          </w:p>
        </w:tc>
        <w:tc>
          <w:tcPr>
            <w:tcW w:w="1705" w:type="dxa"/>
            <w:vMerge/>
          </w:tcPr>
          <w:p w:rsidR="00300B76" w:rsidRPr="00BA17C4" w:rsidRDefault="00300B76" w:rsidP="00BA17C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00B76" w:rsidTr="00BA17C4">
        <w:tc>
          <w:tcPr>
            <w:tcW w:w="1165" w:type="dxa"/>
            <w:gridSpan w:val="2"/>
            <w:vMerge/>
          </w:tcPr>
          <w:p w:rsidR="00300B76" w:rsidRDefault="00300B76" w:rsidP="00BA17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00B76" w:rsidRDefault="00300B76" w:rsidP="00BA17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300B76" w:rsidRPr="00300B76" w:rsidRDefault="00300B76" w:rsidP="00BA17C4">
            <w:pPr>
              <w:jc w:val="center"/>
              <w:rPr>
                <w:b/>
                <w:sz w:val="24"/>
                <w:szCs w:val="24"/>
              </w:rPr>
            </w:pPr>
            <w:r w:rsidRPr="00300B76">
              <w:rPr>
                <w:b/>
                <w:sz w:val="24"/>
                <w:szCs w:val="24"/>
              </w:rPr>
              <w:t>Top</w:t>
            </w:r>
          </w:p>
        </w:tc>
        <w:tc>
          <w:tcPr>
            <w:tcW w:w="1350" w:type="dxa"/>
          </w:tcPr>
          <w:p w:rsidR="00300B76" w:rsidRPr="00300B76" w:rsidRDefault="00300B76" w:rsidP="00BA17C4">
            <w:pPr>
              <w:jc w:val="center"/>
              <w:rPr>
                <w:b/>
                <w:sz w:val="24"/>
                <w:szCs w:val="24"/>
              </w:rPr>
            </w:pPr>
            <w:r w:rsidRPr="00300B76">
              <w:rPr>
                <w:b/>
                <w:sz w:val="24"/>
                <w:szCs w:val="24"/>
              </w:rPr>
              <w:t>Bottom</w:t>
            </w:r>
          </w:p>
        </w:tc>
        <w:tc>
          <w:tcPr>
            <w:tcW w:w="1440" w:type="dxa"/>
          </w:tcPr>
          <w:p w:rsidR="00300B76" w:rsidRPr="00300B76" w:rsidRDefault="00300B76" w:rsidP="00BA17C4">
            <w:pPr>
              <w:jc w:val="center"/>
              <w:rPr>
                <w:b/>
                <w:sz w:val="24"/>
                <w:szCs w:val="24"/>
              </w:rPr>
            </w:pPr>
            <w:r w:rsidRPr="00300B76">
              <w:rPr>
                <w:b/>
                <w:sz w:val="24"/>
                <w:szCs w:val="24"/>
              </w:rPr>
              <w:t>Top</w:t>
            </w:r>
          </w:p>
        </w:tc>
        <w:tc>
          <w:tcPr>
            <w:tcW w:w="1440" w:type="dxa"/>
          </w:tcPr>
          <w:p w:rsidR="00300B76" w:rsidRPr="00300B76" w:rsidRDefault="00300B76" w:rsidP="00BA17C4">
            <w:pPr>
              <w:jc w:val="center"/>
              <w:rPr>
                <w:b/>
                <w:sz w:val="24"/>
                <w:szCs w:val="24"/>
              </w:rPr>
            </w:pPr>
            <w:r w:rsidRPr="00300B76">
              <w:rPr>
                <w:b/>
                <w:sz w:val="24"/>
                <w:szCs w:val="24"/>
              </w:rPr>
              <w:t>Bottom</w:t>
            </w:r>
          </w:p>
        </w:tc>
        <w:tc>
          <w:tcPr>
            <w:tcW w:w="1705" w:type="dxa"/>
            <w:vMerge/>
          </w:tcPr>
          <w:p w:rsidR="00300B76" w:rsidRDefault="00300B76" w:rsidP="00BA17C4">
            <w:pPr>
              <w:jc w:val="center"/>
              <w:rPr>
                <w:sz w:val="24"/>
                <w:szCs w:val="24"/>
              </w:rPr>
            </w:pPr>
          </w:p>
        </w:tc>
      </w:tr>
      <w:tr w:rsidR="00300B76" w:rsidTr="00BA17C4">
        <w:tc>
          <w:tcPr>
            <w:tcW w:w="1165" w:type="dxa"/>
            <w:gridSpan w:val="2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</w:t>
            </w: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</w:tr>
      <w:tr w:rsidR="00300B76" w:rsidTr="00BA17C4">
        <w:tc>
          <w:tcPr>
            <w:tcW w:w="1165" w:type="dxa"/>
            <w:gridSpan w:val="2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5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</w:t>
            </w: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</w:tr>
      <w:tr w:rsidR="00300B76" w:rsidTr="00BA17C4">
        <w:tc>
          <w:tcPr>
            <w:tcW w:w="1165" w:type="dxa"/>
            <w:gridSpan w:val="2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35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</w:t>
            </w:r>
          </w:p>
        </w:tc>
        <w:tc>
          <w:tcPr>
            <w:tcW w:w="135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</w:tr>
      <w:tr w:rsidR="00300B76" w:rsidTr="00BA17C4">
        <w:tc>
          <w:tcPr>
            <w:tcW w:w="1165" w:type="dxa"/>
            <w:gridSpan w:val="2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35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</w:t>
            </w:r>
          </w:p>
        </w:tc>
        <w:tc>
          <w:tcPr>
            <w:tcW w:w="135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</w:tr>
      <w:tr w:rsidR="00300B76" w:rsidTr="00BA17C4">
        <w:tc>
          <w:tcPr>
            <w:tcW w:w="1165" w:type="dxa"/>
            <w:gridSpan w:val="2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35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</w:t>
            </w:r>
          </w:p>
        </w:tc>
        <w:tc>
          <w:tcPr>
            <w:tcW w:w="135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</w:tr>
      <w:tr w:rsidR="00300B76" w:rsidTr="00BA17C4">
        <w:tc>
          <w:tcPr>
            <w:tcW w:w="1165" w:type="dxa"/>
            <w:gridSpan w:val="2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35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</w:t>
            </w:r>
          </w:p>
        </w:tc>
        <w:tc>
          <w:tcPr>
            <w:tcW w:w="135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</w:tr>
      <w:tr w:rsidR="00300B76" w:rsidTr="00BA17C4">
        <w:tc>
          <w:tcPr>
            <w:tcW w:w="1165" w:type="dxa"/>
            <w:gridSpan w:val="2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35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  <w:tc>
          <w:tcPr>
            <w:tcW w:w="1705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</w:tr>
      <w:tr w:rsidR="00300B76" w:rsidTr="00A92C50">
        <w:tc>
          <w:tcPr>
            <w:tcW w:w="1165" w:type="dxa"/>
            <w:gridSpan w:val="2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35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</w:t>
            </w: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</w:tr>
      <w:tr w:rsidR="00300B76" w:rsidTr="00A92C50">
        <w:tc>
          <w:tcPr>
            <w:tcW w:w="1165" w:type="dxa"/>
            <w:gridSpan w:val="2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300B76" w:rsidRDefault="00D86745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</w:t>
            </w:r>
          </w:p>
        </w:tc>
        <w:tc>
          <w:tcPr>
            <w:tcW w:w="135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</w:tr>
      <w:tr w:rsidR="00300B76" w:rsidTr="00A92C50">
        <w:tc>
          <w:tcPr>
            <w:tcW w:w="1165" w:type="dxa"/>
            <w:gridSpan w:val="2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50" w:type="dxa"/>
          </w:tcPr>
          <w:p w:rsidR="00300B76" w:rsidRDefault="00D86745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</w:t>
            </w:r>
          </w:p>
        </w:tc>
        <w:tc>
          <w:tcPr>
            <w:tcW w:w="1350" w:type="dxa"/>
          </w:tcPr>
          <w:p w:rsidR="00300B76" w:rsidRDefault="00D86745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1/16</w:t>
            </w: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00B76" w:rsidRDefault="00D86745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1/16</w:t>
            </w:r>
          </w:p>
        </w:tc>
        <w:tc>
          <w:tcPr>
            <w:tcW w:w="1705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</w:tr>
      <w:tr w:rsidR="00300B76" w:rsidTr="00A92C50">
        <w:tc>
          <w:tcPr>
            <w:tcW w:w="1165" w:type="dxa"/>
            <w:gridSpan w:val="2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50" w:type="dxa"/>
          </w:tcPr>
          <w:p w:rsidR="00300B76" w:rsidRDefault="00D86745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</w:t>
            </w:r>
          </w:p>
        </w:tc>
        <w:tc>
          <w:tcPr>
            <w:tcW w:w="1350" w:type="dxa"/>
          </w:tcPr>
          <w:p w:rsidR="00300B76" w:rsidRDefault="00D86745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</w:tr>
      <w:tr w:rsidR="00300B76" w:rsidTr="00A92C50">
        <w:tc>
          <w:tcPr>
            <w:tcW w:w="1165" w:type="dxa"/>
            <w:gridSpan w:val="2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5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300B76" w:rsidRDefault="00D86745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full turn</w:t>
            </w:r>
          </w:p>
        </w:tc>
      </w:tr>
      <w:tr w:rsidR="00300B76" w:rsidTr="00A92C50">
        <w:tc>
          <w:tcPr>
            <w:tcW w:w="1165" w:type="dxa"/>
            <w:gridSpan w:val="2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50" w:type="dxa"/>
          </w:tcPr>
          <w:p w:rsidR="00300B76" w:rsidRDefault="00D86745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1/16</w:t>
            </w:r>
          </w:p>
        </w:tc>
        <w:tc>
          <w:tcPr>
            <w:tcW w:w="1350" w:type="dxa"/>
          </w:tcPr>
          <w:p w:rsidR="00300B76" w:rsidRDefault="00D86745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</w:t>
            </w: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</w:tr>
      <w:tr w:rsidR="00300B76" w:rsidTr="00A92C50">
        <w:tc>
          <w:tcPr>
            <w:tcW w:w="1165" w:type="dxa"/>
            <w:gridSpan w:val="2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35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300B76" w:rsidRDefault="00D86745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</w:t>
            </w: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</w:tr>
      <w:tr w:rsidR="00300B76" w:rsidTr="00A92C50">
        <w:tc>
          <w:tcPr>
            <w:tcW w:w="1165" w:type="dxa"/>
            <w:gridSpan w:val="2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35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300B76" w:rsidRDefault="00D86745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</w:t>
            </w: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</w:tr>
      <w:tr w:rsidR="00300B76" w:rsidTr="00A92C50">
        <w:tc>
          <w:tcPr>
            <w:tcW w:w="1165" w:type="dxa"/>
            <w:gridSpan w:val="2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350" w:type="dxa"/>
          </w:tcPr>
          <w:p w:rsidR="00300B76" w:rsidRDefault="00D86745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1/16</w:t>
            </w:r>
          </w:p>
        </w:tc>
        <w:tc>
          <w:tcPr>
            <w:tcW w:w="1350" w:type="dxa"/>
          </w:tcPr>
          <w:p w:rsidR="00300B76" w:rsidRDefault="00D86745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</w:tr>
      <w:tr w:rsidR="00300B76" w:rsidTr="00A92C50">
        <w:tc>
          <w:tcPr>
            <w:tcW w:w="1165" w:type="dxa"/>
            <w:gridSpan w:val="2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35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300B76" w:rsidRDefault="00D86745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1/16</w:t>
            </w: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00B76" w:rsidRDefault="00C846EA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1/16</w:t>
            </w:r>
          </w:p>
        </w:tc>
        <w:tc>
          <w:tcPr>
            <w:tcW w:w="1705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</w:tr>
      <w:tr w:rsidR="00300B76" w:rsidTr="00A92C50">
        <w:tc>
          <w:tcPr>
            <w:tcW w:w="1165" w:type="dxa"/>
            <w:gridSpan w:val="2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350" w:type="dxa"/>
          </w:tcPr>
          <w:p w:rsidR="00300B76" w:rsidRDefault="00D86745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1/16</w:t>
            </w:r>
          </w:p>
        </w:tc>
        <w:tc>
          <w:tcPr>
            <w:tcW w:w="135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</w:tr>
      <w:tr w:rsidR="00300B76" w:rsidTr="00A92C50">
        <w:tc>
          <w:tcPr>
            <w:tcW w:w="1165" w:type="dxa"/>
            <w:gridSpan w:val="2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35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300B76" w:rsidRDefault="00D86745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</w:tr>
      <w:tr w:rsidR="00300B76" w:rsidTr="00A92C50">
        <w:tc>
          <w:tcPr>
            <w:tcW w:w="1165" w:type="dxa"/>
            <w:gridSpan w:val="2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35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300B76" w:rsidRDefault="00D86745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1/16</w:t>
            </w: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</w:tr>
      <w:tr w:rsidR="00300B76" w:rsidTr="00A92C50">
        <w:tc>
          <w:tcPr>
            <w:tcW w:w="1165" w:type="dxa"/>
            <w:gridSpan w:val="2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35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300B76" w:rsidRDefault="00D86745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1/16</w:t>
            </w: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</w:tr>
      <w:tr w:rsidR="00300B76" w:rsidTr="00A92C50">
        <w:tc>
          <w:tcPr>
            <w:tcW w:w="1165" w:type="dxa"/>
            <w:gridSpan w:val="2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350" w:type="dxa"/>
          </w:tcPr>
          <w:p w:rsidR="00300B76" w:rsidRDefault="00D86745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</w:t>
            </w:r>
          </w:p>
        </w:tc>
        <w:tc>
          <w:tcPr>
            <w:tcW w:w="1350" w:type="dxa"/>
          </w:tcPr>
          <w:p w:rsidR="00300B76" w:rsidRDefault="00D86745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1/16</w:t>
            </w: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</w:tr>
      <w:tr w:rsidR="00300B76" w:rsidTr="00A92C50">
        <w:tc>
          <w:tcPr>
            <w:tcW w:w="1165" w:type="dxa"/>
            <w:gridSpan w:val="2"/>
          </w:tcPr>
          <w:p w:rsidR="00300B76" w:rsidRDefault="00D86745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300B76" w:rsidRDefault="00D86745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35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300B76" w:rsidRDefault="00D86745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</w:tr>
      <w:tr w:rsidR="00300B76" w:rsidTr="00A92C50">
        <w:tc>
          <w:tcPr>
            <w:tcW w:w="1165" w:type="dxa"/>
            <w:gridSpan w:val="2"/>
          </w:tcPr>
          <w:p w:rsidR="00300B76" w:rsidRDefault="000B25A9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300B76" w:rsidRDefault="000B25A9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300B76" w:rsidRDefault="000B25A9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1/16</w:t>
            </w:r>
          </w:p>
        </w:tc>
        <w:tc>
          <w:tcPr>
            <w:tcW w:w="1350" w:type="dxa"/>
          </w:tcPr>
          <w:p w:rsidR="00300B76" w:rsidRDefault="000B25A9" w:rsidP="00300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1/16</w:t>
            </w: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300B76" w:rsidRDefault="00300B76" w:rsidP="00300B76">
            <w:pPr>
              <w:jc w:val="center"/>
              <w:rPr>
                <w:sz w:val="24"/>
                <w:szCs w:val="24"/>
              </w:rPr>
            </w:pPr>
          </w:p>
        </w:tc>
      </w:tr>
      <w:tr w:rsidR="000B25A9" w:rsidTr="00A92C50">
        <w:tc>
          <w:tcPr>
            <w:tcW w:w="1165" w:type="dxa"/>
            <w:gridSpan w:val="2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5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  <w:tc>
          <w:tcPr>
            <w:tcW w:w="144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</w:p>
        </w:tc>
      </w:tr>
      <w:tr w:rsidR="000B25A9" w:rsidTr="00A92C50">
        <w:tc>
          <w:tcPr>
            <w:tcW w:w="1165" w:type="dxa"/>
            <w:gridSpan w:val="2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5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</w:t>
            </w:r>
          </w:p>
        </w:tc>
        <w:tc>
          <w:tcPr>
            <w:tcW w:w="135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</w:p>
        </w:tc>
      </w:tr>
      <w:tr w:rsidR="000B25A9" w:rsidTr="00A92C50">
        <w:tc>
          <w:tcPr>
            <w:tcW w:w="1165" w:type="dxa"/>
            <w:gridSpan w:val="2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5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  <w:tc>
          <w:tcPr>
            <w:tcW w:w="135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</w:p>
        </w:tc>
      </w:tr>
      <w:tr w:rsidR="000B25A9" w:rsidTr="00A92C50">
        <w:tc>
          <w:tcPr>
            <w:tcW w:w="1165" w:type="dxa"/>
            <w:gridSpan w:val="2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5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</w:t>
            </w:r>
          </w:p>
        </w:tc>
        <w:tc>
          <w:tcPr>
            <w:tcW w:w="144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</w:p>
        </w:tc>
      </w:tr>
      <w:tr w:rsidR="000B25A9" w:rsidTr="00A92C50">
        <w:tc>
          <w:tcPr>
            <w:tcW w:w="1165" w:type="dxa"/>
            <w:gridSpan w:val="2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5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1/16</w:t>
            </w:r>
          </w:p>
        </w:tc>
        <w:tc>
          <w:tcPr>
            <w:tcW w:w="144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</w:p>
        </w:tc>
      </w:tr>
      <w:tr w:rsidR="000B25A9" w:rsidTr="00A92C50">
        <w:tc>
          <w:tcPr>
            <w:tcW w:w="1165" w:type="dxa"/>
            <w:gridSpan w:val="2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5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1/16</w:t>
            </w:r>
          </w:p>
        </w:tc>
        <w:tc>
          <w:tcPr>
            <w:tcW w:w="144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</w:p>
        </w:tc>
      </w:tr>
      <w:tr w:rsidR="000B25A9" w:rsidTr="00A92C50">
        <w:tc>
          <w:tcPr>
            <w:tcW w:w="1165" w:type="dxa"/>
            <w:gridSpan w:val="2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35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1/16</w:t>
            </w:r>
          </w:p>
        </w:tc>
        <w:tc>
          <w:tcPr>
            <w:tcW w:w="144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</w:p>
        </w:tc>
      </w:tr>
      <w:tr w:rsidR="000B25A9" w:rsidTr="00A92C50">
        <w:tc>
          <w:tcPr>
            <w:tcW w:w="1165" w:type="dxa"/>
            <w:gridSpan w:val="2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90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35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1/16</w:t>
            </w:r>
          </w:p>
        </w:tc>
        <w:tc>
          <w:tcPr>
            <w:tcW w:w="135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</w:p>
        </w:tc>
      </w:tr>
      <w:tr w:rsidR="000B25A9" w:rsidTr="00A92C50">
        <w:tc>
          <w:tcPr>
            <w:tcW w:w="1165" w:type="dxa"/>
            <w:gridSpan w:val="2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35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</w:t>
            </w:r>
          </w:p>
        </w:tc>
        <w:tc>
          <w:tcPr>
            <w:tcW w:w="135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B25A9" w:rsidRDefault="000B25A9" w:rsidP="000B25A9">
            <w:pPr>
              <w:jc w:val="center"/>
              <w:rPr>
                <w:sz w:val="24"/>
                <w:szCs w:val="24"/>
              </w:rPr>
            </w:pPr>
          </w:p>
        </w:tc>
      </w:tr>
      <w:tr w:rsidR="00C846EA" w:rsidTr="00BA39CE">
        <w:tc>
          <w:tcPr>
            <w:tcW w:w="2065" w:type="dxa"/>
            <w:gridSpan w:val="3"/>
          </w:tcPr>
          <w:p w:rsidR="00C846EA" w:rsidRDefault="00C846EA" w:rsidP="000B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350" w:type="dxa"/>
          </w:tcPr>
          <w:p w:rsidR="00C846EA" w:rsidRDefault="00C846EA" w:rsidP="000B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50" w:type="dxa"/>
          </w:tcPr>
          <w:p w:rsidR="00C846EA" w:rsidRDefault="00C846EA" w:rsidP="000B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40" w:type="dxa"/>
          </w:tcPr>
          <w:p w:rsidR="00C846EA" w:rsidRDefault="00C846EA" w:rsidP="000B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C846EA" w:rsidRDefault="00C846EA" w:rsidP="000B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5" w:type="dxa"/>
          </w:tcPr>
          <w:p w:rsidR="00C846EA" w:rsidRDefault="00C846EA" w:rsidP="000B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2D9B" w:rsidTr="00AD398E">
        <w:tc>
          <w:tcPr>
            <w:tcW w:w="9350" w:type="dxa"/>
            <w:gridSpan w:val="8"/>
          </w:tcPr>
          <w:p w:rsidR="00602D9B" w:rsidRPr="00602D9B" w:rsidRDefault="00602D9B" w:rsidP="000B25A9">
            <w:pPr>
              <w:jc w:val="center"/>
              <w:rPr>
                <w:b/>
                <w:sz w:val="24"/>
                <w:szCs w:val="24"/>
              </w:rPr>
            </w:pPr>
            <w:r w:rsidRPr="00602D9B">
              <w:rPr>
                <w:b/>
                <w:sz w:val="24"/>
                <w:szCs w:val="24"/>
              </w:rPr>
              <w:t>After 240 full cycles</w:t>
            </w:r>
          </w:p>
        </w:tc>
      </w:tr>
      <w:tr w:rsidR="00602D9B" w:rsidTr="00C13904">
        <w:tc>
          <w:tcPr>
            <w:tcW w:w="1032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3" w:type="dxa"/>
            <w:gridSpan w:val="2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5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1/16</w:t>
            </w:r>
          </w:p>
        </w:tc>
        <w:tc>
          <w:tcPr>
            <w:tcW w:w="144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602D9B" w:rsidRDefault="00602D9B" w:rsidP="000B25A9">
            <w:pPr>
              <w:jc w:val="center"/>
              <w:rPr>
                <w:sz w:val="24"/>
                <w:szCs w:val="24"/>
              </w:rPr>
            </w:pPr>
          </w:p>
        </w:tc>
      </w:tr>
      <w:tr w:rsidR="00602D9B" w:rsidTr="006B1B90">
        <w:tc>
          <w:tcPr>
            <w:tcW w:w="1032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3" w:type="dxa"/>
            <w:gridSpan w:val="2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35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1/16</w:t>
            </w:r>
          </w:p>
        </w:tc>
        <w:tc>
          <w:tcPr>
            <w:tcW w:w="135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1/16</w:t>
            </w:r>
          </w:p>
        </w:tc>
        <w:tc>
          <w:tcPr>
            <w:tcW w:w="144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602D9B" w:rsidRDefault="00602D9B" w:rsidP="000B25A9">
            <w:pPr>
              <w:jc w:val="center"/>
              <w:rPr>
                <w:sz w:val="24"/>
                <w:szCs w:val="24"/>
              </w:rPr>
            </w:pPr>
          </w:p>
        </w:tc>
      </w:tr>
      <w:tr w:rsidR="00602D9B" w:rsidTr="003558B6">
        <w:tc>
          <w:tcPr>
            <w:tcW w:w="1032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3" w:type="dxa"/>
            <w:gridSpan w:val="2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35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</w:t>
            </w:r>
          </w:p>
        </w:tc>
        <w:tc>
          <w:tcPr>
            <w:tcW w:w="135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1/16</w:t>
            </w:r>
          </w:p>
        </w:tc>
        <w:tc>
          <w:tcPr>
            <w:tcW w:w="144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602D9B" w:rsidRDefault="00602D9B" w:rsidP="000B25A9">
            <w:pPr>
              <w:jc w:val="center"/>
              <w:rPr>
                <w:sz w:val="24"/>
                <w:szCs w:val="24"/>
              </w:rPr>
            </w:pPr>
          </w:p>
        </w:tc>
      </w:tr>
      <w:tr w:rsidR="00602D9B" w:rsidTr="00E44440">
        <w:tc>
          <w:tcPr>
            <w:tcW w:w="1032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3" w:type="dxa"/>
            <w:gridSpan w:val="2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35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  <w:tc>
          <w:tcPr>
            <w:tcW w:w="144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602D9B" w:rsidRDefault="00602D9B" w:rsidP="000B25A9">
            <w:pPr>
              <w:jc w:val="center"/>
              <w:rPr>
                <w:sz w:val="24"/>
                <w:szCs w:val="24"/>
              </w:rPr>
            </w:pPr>
          </w:p>
        </w:tc>
      </w:tr>
      <w:tr w:rsidR="00602D9B" w:rsidTr="00C45CEA">
        <w:tc>
          <w:tcPr>
            <w:tcW w:w="1032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033" w:type="dxa"/>
            <w:gridSpan w:val="2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35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</w:t>
            </w:r>
          </w:p>
        </w:tc>
        <w:tc>
          <w:tcPr>
            <w:tcW w:w="144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602D9B" w:rsidRDefault="00602D9B" w:rsidP="000B25A9">
            <w:pPr>
              <w:jc w:val="center"/>
              <w:rPr>
                <w:sz w:val="24"/>
                <w:szCs w:val="24"/>
              </w:rPr>
            </w:pPr>
          </w:p>
        </w:tc>
      </w:tr>
      <w:tr w:rsidR="00602D9B" w:rsidTr="00C45CEA">
        <w:tc>
          <w:tcPr>
            <w:tcW w:w="1032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3" w:type="dxa"/>
            <w:gridSpan w:val="2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35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1/16</w:t>
            </w:r>
          </w:p>
        </w:tc>
        <w:tc>
          <w:tcPr>
            <w:tcW w:w="135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602D9B" w:rsidRDefault="00602D9B" w:rsidP="000B25A9">
            <w:pPr>
              <w:jc w:val="center"/>
              <w:rPr>
                <w:sz w:val="24"/>
                <w:szCs w:val="24"/>
              </w:rPr>
            </w:pPr>
          </w:p>
        </w:tc>
      </w:tr>
      <w:tr w:rsidR="00602D9B" w:rsidTr="00C45CEA">
        <w:tc>
          <w:tcPr>
            <w:tcW w:w="1032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33" w:type="dxa"/>
            <w:gridSpan w:val="2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5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1/16</w:t>
            </w:r>
          </w:p>
        </w:tc>
        <w:tc>
          <w:tcPr>
            <w:tcW w:w="1705" w:type="dxa"/>
          </w:tcPr>
          <w:p w:rsidR="00602D9B" w:rsidRDefault="00602D9B" w:rsidP="000B25A9">
            <w:pPr>
              <w:jc w:val="center"/>
              <w:rPr>
                <w:sz w:val="24"/>
                <w:szCs w:val="24"/>
              </w:rPr>
            </w:pPr>
          </w:p>
        </w:tc>
      </w:tr>
      <w:tr w:rsidR="00602D9B" w:rsidTr="00C45CEA">
        <w:tc>
          <w:tcPr>
            <w:tcW w:w="1032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33" w:type="dxa"/>
            <w:gridSpan w:val="2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5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1/16</w:t>
            </w:r>
          </w:p>
        </w:tc>
        <w:tc>
          <w:tcPr>
            <w:tcW w:w="135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602D9B" w:rsidRDefault="00602D9B" w:rsidP="000B25A9">
            <w:pPr>
              <w:jc w:val="center"/>
              <w:rPr>
                <w:sz w:val="24"/>
                <w:szCs w:val="24"/>
              </w:rPr>
            </w:pPr>
          </w:p>
        </w:tc>
      </w:tr>
      <w:tr w:rsidR="00602D9B" w:rsidTr="00C45CEA">
        <w:tc>
          <w:tcPr>
            <w:tcW w:w="1032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33" w:type="dxa"/>
            <w:gridSpan w:val="2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5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</w:t>
            </w:r>
          </w:p>
        </w:tc>
        <w:tc>
          <w:tcPr>
            <w:tcW w:w="135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602D9B" w:rsidRDefault="00602D9B" w:rsidP="000B25A9">
            <w:pPr>
              <w:jc w:val="center"/>
              <w:rPr>
                <w:sz w:val="24"/>
                <w:szCs w:val="24"/>
              </w:rPr>
            </w:pPr>
          </w:p>
        </w:tc>
      </w:tr>
      <w:tr w:rsidR="00602D9B" w:rsidTr="00C45CEA">
        <w:tc>
          <w:tcPr>
            <w:tcW w:w="1032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33" w:type="dxa"/>
            <w:gridSpan w:val="2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35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1/16</w:t>
            </w:r>
          </w:p>
        </w:tc>
        <w:tc>
          <w:tcPr>
            <w:tcW w:w="1705" w:type="dxa"/>
          </w:tcPr>
          <w:p w:rsidR="00602D9B" w:rsidRDefault="00602D9B" w:rsidP="000B25A9">
            <w:pPr>
              <w:jc w:val="center"/>
              <w:rPr>
                <w:sz w:val="24"/>
                <w:szCs w:val="24"/>
              </w:rPr>
            </w:pPr>
          </w:p>
        </w:tc>
      </w:tr>
      <w:tr w:rsidR="00602D9B" w:rsidTr="00C45CEA">
        <w:tc>
          <w:tcPr>
            <w:tcW w:w="1032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33" w:type="dxa"/>
            <w:gridSpan w:val="2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35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</w:t>
            </w:r>
          </w:p>
        </w:tc>
        <w:tc>
          <w:tcPr>
            <w:tcW w:w="1440" w:type="dxa"/>
          </w:tcPr>
          <w:p w:rsidR="00602D9B" w:rsidRDefault="00602D9B" w:rsidP="00602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602D9B" w:rsidRDefault="00602D9B" w:rsidP="000B25A9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17C4" w:rsidRDefault="00BA17C4" w:rsidP="00BA17C4">
      <w:pPr>
        <w:jc w:val="center"/>
        <w:rPr>
          <w:sz w:val="24"/>
          <w:szCs w:val="24"/>
        </w:rPr>
      </w:pPr>
    </w:p>
    <w:p w:rsidR="001F71C9" w:rsidRDefault="001F71C9" w:rsidP="001F71C9">
      <w:pPr>
        <w:jc w:val="center"/>
        <w:rPr>
          <w:sz w:val="24"/>
          <w:szCs w:val="24"/>
        </w:rPr>
      </w:pPr>
      <w:bookmarkStart w:id="0" w:name="_GoBack"/>
      <w:bookmarkEnd w:id="0"/>
    </w:p>
    <w:p w:rsidR="001F71C9" w:rsidRPr="001F71C9" w:rsidRDefault="001F71C9" w:rsidP="001F71C9">
      <w:pPr>
        <w:jc w:val="center"/>
        <w:rPr>
          <w:sz w:val="24"/>
          <w:szCs w:val="24"/>
        </w:rPr>
      </w:pPr>
    </w:p>
    <w:sectPr w:rsidR="001F71C9" w:rsidRPr="001F7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1C9"/>
    <w:rsid w:val="000B25A9"/>
    <w:rsid w:val="001F71C9"/>
    <w:rsid w:val="00300B76"/>
    <w:rsid w:val="00372D39"/>
    <w:rsid w:val="00602D9B"/>
    <w:rsid w:val="00B661F0"/>
    <w:rsid w:val="00BA17C4"/>
    <w:rsid w:val="00C846EA"/>
    <w:rsid w:val="00D479D4"/>
    <w:rsid w:val="00D86745"/>
    <w:rsid w:val="00DC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0F87B"/>
  <w15:chartTrackingRefBased/>
  <w15:docId w15:val="{09D36706-3943-4534-9796-D278920A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1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Levashov, Yurii I.</dc:creator>
  <cp:keywords/>
  <dc:description/>
  <cp:lastModifiedBy>Levashov, Yurii I.</cp:lastModifiedBy>
  <cp:revision>6</cp:revision>
  <dcterms:created xsi:type="dcterms:W3CDTF">2020-12-01T21:31:00Z</dcterms:created>
  <dcterms:modified xsi:type="dcterms:W3CDTF">2020-12-11T17:26:00Z</dcterms:modified>
</cp:coreProperties>
</file>