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49" w:rsidRDefault="000A45A0">
      <w:r>
        <w:rPr>
          <w:noProof/>
        </w:rPr>
        <w:drawing>
          <wp:inline distT="0" distB="0" distL="0" distR="0" wp14:anchorId="435155EC" wp14:editId="5D8AD42F">
            <wp:extent cx="5438775" cy="350150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516" cy="350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A0" w:rsidRPr="000A45A0" w:rsidRDefault="000A45A0" w:rsidP="000A45A0">
      <w:pPr>
        <w:jc w:val="center"/>
        <w:rPr>
          <w:b/>
        </w:rPr>
      </w:pPr>
      <w:r w:rsidRPr="000A45A0">
        <w:rPr>
          <w:b/>
        </w:rPr>
        <w:t>7.3mm Gap</w:t>
      </w:r>
    </w:p>
    <w:p w:rsidR="000A45A0" w:rsidRDefault="000A45A0"/>
    <w:p w:rsidR="000A45A0" w:rsidRDefault="000A45A0">
      <w:r>
        <w:rPr>
          <w:noProof/>
        </w:rPr>
        <w:drawing>
          <wp:inline distT="0" distB="0" distL="0" distR="0" wp14:anchorId="4EC4D210" wp14:editId="1CD93427">
            <wp:extent cx="5468982" cy="3512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623" cy="351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A0" w:rsidRPr="000A45A0" w:rsidRDefault="000A45A0" w:rsidP="000A45A0">
      <w:pPr>
        <w:jc w:val="center"/>
        <w:rPr>
          <w:b/>
        </w:rPr>
      </w:pPr>
      <w:bookmarkStart w:id="0" w:name="_GoBack"/>
      <w:r w:rsidRPr="000A45A0">
        <w:rPr>
          <w:b/>
        </w:rPr>
        <w:t>9.0mm Gap</w:t>
      </w:r>
      <w:bookmarkEnd w:id="0"/>
    </w:p>
    <w:sectPr w:rsidR="000A45A0" w:rsidRPr="000A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A0"/>
    <w:rsid w:val="000A45A0"/>
    <w:rsid w:val="0090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059D"/>
  <w15:chartTrackingRefBased/>
  <w15:docId w15:val="{9DCB037A-6CB4-480A-B408-573B1AC7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2020-09-21T16:48:00Z</dcterms:created>
  <dcterms:modified xsi:type="dcterms:W3CDTF">2020-09-21T16:52:00Z</dcterms:modified>
</cp:coreProperties>
</file>