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1369D0">
        <w:rPr>
          <w:rFonts w:ascii="Calibri" w:hAnsi="Calibri" w:cs="Arial"/>
          <w:b/>
          <w:sz w:val="28"/>
          <w:szCs w:val="28"/>
        </w:rPr>
        <w:t>10</w:t>
      </w:r>
      <w:r w:rsidR="00553C72">
        <w:rPr>
          <w:rFonts w:ascii="Calibri" w:hAnsi="Calibri" w:cs="Arial"/>
          <w:b/>
          <w:sz w:val="28"/>
          <w:szCs w:val="28"/>
        </w:rPr>
        <w:t>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3A083B">
        <w:rPr>
          <w:rFonts w:ascii="Calibri" w:hAnsi="Calibri" w:cs="Arial"/>
          <w:b/>
          <w:sz w:val="28"/>
          <w:szCs w:val="28"/>
        </w:rPr>
        <w:t>-344-112-0</w:t>
      </w:r>
      <w:r w:rsidR="00024773">
        <w:rPr>
          <w:rFonts w:ascii="Calibri" w:hAnsi="Calibri" w:cs="Arial"/>
          <w:b/>
          <w:sz w:val="28"/>
          <w:szCs w:val="28"/>
        </w:rPr>
        <w:t>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C57953">
        <w:t xml:space="preserve"> bypass line in LI</w:t>
      </w:r>
      <w:r w:rsidR="001369D0">
        <w:t>28</w:t>
      </w:r>
      <w:r w:rsidR="00042330">
        <w:t>.</w:t>
      </w:r>
      <w:r w:rsidR="002361BB">
        <w:t xml:space="preserve"> </w:t>
      </w:r>
      <w:r w:rsidR="00042330">
        <w:t xml:space="preserve"> There are </w:t>
      </w:r>
      <w:r w:rsidR="00583097">
        <w:t xml:space="preserve">a total of </w:t>
      </w:r>
      <w:r w:rsidR="001369D0">
        <w:t>2</w:t>
      </w:r>
      <w:r w:rsidR="00042330">
        <w:t xml:space="preserve"> of these</w:t>
      </w:r>
      <w:r>
        <w:t xml:space="preserve"> </w:t>
      </w:r>
      <w:r w:rsidR="00614FC2">
        <w:t>magnet</w:t>
      </w:r>
      <w:r w:rsidR="00042330">
        <w:t>s</w:t>
      </w:r>
      <w:r w:rsidR="00E32629">
        <w:t xml:space="preserve"> needed in that area</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B55F3C">
        <w:t>SA-34</w:t>
      </w:r>
      <w:r w:rsidR="00A500DF">
        <w:t>4-</w:t>
      </w:r>
      <w:r w:rsidR="00024773">
        <w:t>112-08</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1369D0">
        <w:t>0</w:t>
      </w:r>
      <w:r w:rsidR="00024773">
        <w:t>0</w:t>
      </w:r>
      <w:r w:rsidR="00583097">
        <w:t xml:space="preserve"> </w:t>
      </w:r>
      <w:r w:rsidR="00B833E5">
        <w:t xml:space="preserve">A unipolar </w:t>
      </w:r>
      <w:r w:rsidR="00583097">
        <w:t>2Q4W</w:t>
      </w:r>
      <w:r w:rsidR="00B833E5">
        <w:t xml:space="preserve"> quad</w:t>
      </w:r>
      <w:r w:rsidR="00FB732C">
        <w:t>rupoles</w:t>
      </w:r>
      <w:r w:rsidR="001369D0">
        <w:t xml:space="preserve"> (the order in the beam line is QBP35 first and then QBP28)</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E32629">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E32629">
        <w:trPr>
          <w:trHeight w:val="300"/>
        </w:trPr>
        <w:tc>
          <w:tcPr>
            <w:tcW w:w="1800" w:type="dxa"/>
            <w:noWrap/>
          </w:tcPr>
          <w:p w:rsidR="004E6A61" w:rsidRPr="00D20941" w:rsidRDefault="004E6A61" w:rsidP="001369D0">
            <w:pPr>
              <w:jc w:val="center"/>
            </w:pPr>
            <w:r>
              <w:t>Q</w:t>
            </w:r>
            <w:r w:rsidR="001369D0">
              <w:t>BP35</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9F1B5C" w:rsidP="007B155E">
            <w:pPr>
              <w:spacing w:after="120" w:line="300" w:lineRule="exact"/>
              <w:jc w:val="center"/>
            </w:pPr>
            <w:r>
              <w:t>4238</w:t>
            </w:r>
          </w:p>
        </w:tc>
        <w:tc>
          <w:tcPr>
            <w:tcW w:w="992" w:type="dxa"/>
            <w:noWrap/>
          </w:tcPr>
          <w:p w:rsidR="004E6A61" w:rsidRPr="00B3655A" w:rsidRDefault="00024773" w:rsidP="007B155E">
            <w:pPr>
              <w:jc w:val="center"/>
            </w:pPr>
            <w:r>
              <w:t>Q</w:t>
            </w:r>
            <w:r w:rsidR="001369D0">
              <w:t>D</w:t>
            </w:r>
          </w:p>
        </w:tc>
        <w:tc>
          <w:tcPr>
            <w:tcW w:w="1451" w:type="dxa"/>
          </w:tcPr>
          <w:p w:rsidR="004E6A61" w:rsidRPr="00B3655A" w:rsidRDefault="00E32629" w:rsidP="007B155E">
            <w:pPr>
              <w:jc w:val="center"/>
            </w:pPr>
            <w:r>
              <w:t>up</w:t>
            </w:r>
            <w:r w:rsidR="006A5187">
              <w:t>stream</w:t>
            </w:r>
          </w:p>
        </w:tc>
      </w:tr>
      <w:tr w:rsidR="004E6A61" w:rsidRPr="00B55F3C" w:rsidTr="00E32629">
        <w:trPr>
          <w:trHeight w:val="300"/>
        </w:trPr>
        <w:tc>
          <w:tcPr>
            <w:tcW w:w="1800" w:type="dxa"/>
            <w:noWrap/>
          </w:tcPr>
          <w:p w:rsidR="004E6A61" w:rsidRPr="004722BC" w:rsidRDefault="004E6A61" w:rsidP="007B155E">
            <w:pPr>
              <w:jc w:val="center"/>
            </w:pPr>
            <w:r w:rsidRPr="00583097">
              <w:t>Q</w:t>
            </w:r>
            <w:r w:rsidR="001369D0">
              <w:t>BP28</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3A083B" w:rsidP="007B155E">
            <w:pPr>
              <w:jc w:val="center"/>
            </w:pPr>
            <w:r>
              <w:t>SA-344-112-08</w:t>
            </w:r>
          </w:p>
        </w:tc>
        <w:tc>
          <w:tcPr>
            <w:tcW w:w="1706" w:type="dxa"/>
          </w:tcPr>
          <w:p w:rsidR="004E6A61" w:rsidRPr="004722BC" w:rsidRDefault="00684048" w:rsidP="007B155E">
            <w:pPr>
              <w:spacing w:after="120" w:line="300" w:lineRule="exact"/>
              <w:jc w:val="center"/>
            </w:pPr>
            <w:r>
              <w:t>4237</w:t>
            </w:r>
          </w:p>
        </w:tc>
        <w:tc>
          <w:tcPr>
            <w:tcW w:w="992" w:type="dxa"/>
            <w:noWrap/>
          </w:tcPr>
          <w:p w:rsidR="004E6A61" w:rsidRPr="004722BC" w:rsidRDefault="00024773" w:rsidP="007B155E">
            <w:pPr>
              <w:jc w:val="center"/>
            </w:pPr>
            <w:r>
              <w:t>Q</w:t>
            </w:r>
            <w:r w:rsidR="001369D0">
              <w:t>F</w:t>
            </w:r>
          </w:p>
        </w:tc>
        <w:tc>
          <w:tcPr>
            <w:tcW w:w="1451" w:type="dxa"/>
          </w:tcPr>
          <w:p w:rsidR="004E6A61" w:rsidRPr="004722BC" w:rsidRDefault="00E32629" w:rsidP="007B155E">
            <w:pPr>
              <w:jc w:val="center"/>
            </w:pPr>
            <w:r>
              <w:t>up</w:t>
            </w:r>
            <w:r w:rsidR="006A5187">
              <w:t>stream</w:t>
            </w:r>
          </w:p>
        </w:tc>
      </w:tr>
    </w:tbl>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684048"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C7790D" w:rsidP="00225A52">
            <w:pPr>
              <w:spacing w:after="40" w:line="360" w:lineRule="exact"/>
              <w:jc w:val="center"/>
              <w:rPr>
                <w:szCs w:val="24"/>
              </w:rPr>
            </w:pPr>
            <w:r>
              <w:rPr>
                <w:szCs w:val="24"/>
              </w:rPr>
              <w:t>3/11</w:t>
            </w:r>
            <w:r w:rsidR="00684048">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684048" w:rsidRPr="0003679C" w:rsidRDefault="00C7790D" w:rsidP="00684048">
            <w:pPr>
              <w:spacing w:after="40" w:line="360" w:lineRule="exact"/>
              <w:jc w:val="center"/>
              <w:rPr>
                <w:szCs w:val="24"/>
              </w:rPr>
            </w:pPr>
            <w:r>
              <w:rPr>
                <w:szCs w:val="24"/>
              </w:rPr>
              <w:t>4238</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C7790D" w:rsidP="00C11748">
            <w:pPr>
              <w:spacing w:after="40" w:line="360" w:lineRule="exact"/>
              <w:jc w:val="center"/>
              <w:rPr>
                <w:szCs w:val="24"/>
              </w:rPr>
            </w:pPr>
            <w:r>
              <w:rPr>
                <w:szCs w:val="24"/>
              </w:rPr>
              <w:t>34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E32629">
        <w:t>F.-J. Decker</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62640" w:rsidP="00EF6176">
            <w:pPr>
              <w:spacing w:after="40" w:line="360" w:lineRule="exact"/>
              <w:jc w:val="right"/>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C7790D">
              <w:rPr>
                <w:sz w:val="18"/>
                <w:szCs w:val="18"/>
              </w:rPr>
              <w:t>4238</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C7790D">
              <w:rPr>
                <w:sz w:val="18"/>
                <w:szCs w:val="18"/>
              </w:rPr>
              <w:t>4238</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C7790D"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r>
        <w:t xml:space="preserve">gpm.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E62640" w:rsidP="00583097">
            <w:pPr>
              <w:pStyle w:val="BodyText"/>
              <w:jc w:val="right"/>
            </w:pPr>
            <w:r>
              <w:t xml:space="preserve">0.8 </w:t>
            </w:r>
            <w:r w:rsidR="00454FF8">
              <w:t>gpm @</w:t>
            </w:r>
            <w:r w:rsidR="00CD7FCC">
              <w:t xml:space="preserve"> </w:t>
            </w:r>
            <w:r w:rsidR="00CA1FBE">
              <w:t>113</w:t>
            </w:r>
            <w:r>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w:t>
      </w:r>
      <w:r w:rsidR="001369D0">
        <w:t>0</w:t>
      </w:r>
      <w:r w:rsidR="00553C72">
        <w:t>0</w:t>
      </w:r>
      <w:r>
        <w:t xml:space="preserve"> A.</w:t>
      </w:r>
    </w:p>
    <w:p w:rsidR="002F1966" w:rsidRDefault="002F1966" w:rsidP="002F1966">
      <w:pPr>
        <w:pStyle w:val="BodyText"/>
      </w:pPr>
    </w:p>
    <w:p w:rsidR="00E62640" w:rsidRDefault="00E62640" w:rsidP="002F1966">
      <w:pPr>
        <w:pStyle w:val="BodyText"/>
      </w:pPr>
    </w:p>
    <w:p w:rsidR="002F1966" w:rsidRDefault="00D82E8B" w:rsidP="002F1966">
      <w:pPr>
        <w:pStyle w:val="BodyText"/>
        <w:numPr>
          <w:ilvl w:val="0"/>
          <w:numId w:val="1"/>
        </w:numPr>
        <w:spacing w:after="120"/>
      </w:pPr>
      <w:r>
        <w:lastRenderedPageBreak/>
        <w:t xml:space="preserve">Run the magnet up to </w:t>
      </w:r>
      <w:r w:rsidR="00553C72">
        <w:t>1</w:t>
      </w:r>
      <w:r w:rsidR="001369D0">
        <w:t>0</w:t>
      </w:r>
      <w:r w:rsidR="00553C72">
        <w:t>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A1FBE" w:rsidP="008569AE">
            <w:pPr>
              <w:spacing w:after="40" w:line="360" w:lineRule="exact"/>
              <w:jc w:val="right"/>
            </w:pPr>
            <w:r>
              <w:t xml:space="preserve">1.4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A1FBE" w:rsidP="008569AE">
            <w:pPr>
              <w:spacing w:after="40" w:line="360" w:lineRule="exact"/>
              <w:jc w:val="right"/>
            </w:pPr>
            <w:r>
              <w:t xml:space="preserve">19.3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A1FBE" w:rsidP="008569AE">
            <w:pPr>
              <w:spacing w:after="40" w:line="360" w:lineRule="exact"/>
              <w:jc w:val="right"/>
            </w:pPr>
            <w:r>
              <w:t xml:space="preserve">26.3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1369D0">
        <w:t>10</w:t>
      </w:r>
      <w:r w:rsidR="00553C72">
        <w:t>0</w:t>
      </w:r>
      <w:r>
        <w:t xml:space="preserve"> A and back to zero, through three full cycles, finally ending at zero, with a flat-</w:t>
      </w:r>
      <w:r w:rsidR="000D63F2">
        <w:t xml:space="preserve">top pause time (at both 0 and </w:t>
      </w:r>
      <w:r w:rsidR="001369D0">
        <w:t>10</w:t>
      </w:r>
      <w:r w:rsidR="00553C72">
        <w:t>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If the pow</w:t>
      </w:r>
      <w:r w:rsidR="00DF7ADF">
        <w:t>er supply can be run as low as 4</w:t>
      </w:r>
      <w:r w:rsidRPr="007B7CE5">
        <w:t xml:space="preserve">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553C72">
        <w:t>1</w:t>
      </w:r>
      <w:r w:rsidR="001F1E17">
        <w:t>0</w:t>
      </w:r>
      <w:r w:rsidR="00553C72">
        <w:t>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369D0">
              <w:t>8</w:t>
            </w:r>
            <w:r w:rsidR="00110520">
              <w:t>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369D0" w:rsidP="00C03ED9">
            <w:pPr>
              <w:pStyle w:val="BodyText"/>
              <w:spacing w:after="120"/>
            </w:pPr>
            <w:r>
              <w:t>8</w:t>
            </w:r>
            <w:r w:rsidR="00110520">
              <w:t>0</w:t>
            </w:r>
            <w:r>
              <w:t xml:space="preserve"> to 10</w:t>
            </w:r>
            <w:r w:rsidR="00C03ED9">
              <w:t>0 A</w:t>
            </w:r>
          </w:p>
        </w:tc>
        <w:tc>
          <w:tcPr>
            <w:tcW w:w="1685" w:type="dxa"/>
          </w:tcPr>
          <w:p w:rsidR="00C03ED9" w:rsidRDefault="00C03ED9" w:rsidP="00C03ED9">
            <w:pPr>
              <w:pStyle w:val="BodyText"/>
              <w:spacing w:after="120"/>
            </w:pPr>
            <w:r>
              <w:t>5-A</w:t>
            </w:r>
          </w:p>
        </w:tc>
        <w:tc>
          <w:tcPr>
            <w:tcW w:w="1980" w:type="dxa"/>
          </w:tcPr>
          <w:p w:rsidR="00C03ED9" w:rsidRDefault="003A083B" w:rsidP="00C03ED9">
            <w:pPr>
              <w:pStyle w:val="BodyText"/>
              <w:spacing w:after="120"/>
            </w:pPr>
            <w:r>
              <w:t>1</w:t>
            </w:r>
            <w:r w:rsidR="00C03ED9">
              <w:t>0-A</w:t>
            </w:r>
          </w:p>
        </w:tc>
      </w:tr>
    </w:tbl>
    <w:p w:rsidR="00DF7ADF" w:rsidRDefault="00DF7ADF"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2B21B9"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1369D0">
        <w:t>5</w:t>
      </w:r>
      <w:r w:rsidR="00C72C34">
        <w:t>0</w:t>
      </w:r>
      <w:r>
        <w:t xml:space="preserve">, </w:t>
      </w:r>
      <w:r w:rsidR="001369D0">
        <w:t>10</w:t>
      </w:r>
      <w:r w:rsidR="00553C72">
        <w:t>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2B21B9"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1369D0">
        <w:t>10</w:t>
      </w:r>
      <w:r w:rsidR="00553C72">
        <w:t>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1369D0">
              <w:t>1</w:t>
            </w:r>
            <w:r w:rsidR="00553C72">
              <w:t>0</w:t>
            </w:r>
            <w:r>
              <w:t xml:space="preserve"> A</w:t>
            </w:r>
            <w:r w:rsidR="00D9596F">
              <w:t xml:space="preserve"> (</w:t>
            </w:r>
            <w:r w:rsidR="00BF5800">
              <w:t>mean of 4 poles</w:t>
            </w:r>
            <w:r w:rsidR="00D9596F">
              <w:t>)</w:t>
            </w:r>
            <w:r w:rsidR="00A67F7F">
              <w:t>:</w:t>
            </w:r>
          </w:p>
        </w:tc>
        <w:tc>
          <w:tcPr>
            <w:tcW w:w="4382" w:type="dxa"/>
          </w:tcPr>
          <w:p w:rsidR="00A67F7F" w:rsidRDefault="006B7300" w:rsidP="008F1DA0">
            <w:pPr>
              <w:spacing w:after="40" w:line="360" w:lineRule="exact"/>
              <w:jc w:val="both"/>
            </w:pPr>
            <w:r>
              <w:t>0.295</w:t>
            </w:r>
            <w:r w:rsidR="00F2547E">
              <w:t xml:space="preserve"> </w:t>
            </w:r>
            <w:r w:rsidR="00254D1D">
              <w:t>+/- 0.01</w:t>
            </w:r>
            <w:r w:rsidR="00F977D7" w:rsidRPr="00F977D7">
              <w:t xml:space="preserve"> T @ </w:t>
            </w:r>
            <w:r w:rsidRPr="006B7300">
              <w:t xml:space="preserve">99.9935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lastRenderedPageBreak/>
        <w:t>For one magnet only, p</w:t>
      </w:r>
      <w:r w:rsidRPr="001E1FD7">
        <w:rPr>
          <w:rFonts w:eastAsia="MS Mincho"/>
        </w:rPr>
        <w:t xml:space="preserve">erform a final thermal test.  Run the current up to </w:t>
      </w:r>
      <w:r w:rsidR="001369D0">
        <w:rPr>
          <w:rFonts w:eastAsia="MS Mincho"/>
        </w:rPr>
        <w:t>10</w:t>
      </w:r>
      <w:r w:rsidR="00553C7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C7790D" w:rsidP="002344D8">
            <w:pPr>
              <w:spacing w:after="40" w:line="360" w:lineRule="exact"/>
              <w:jc w:val="right"/>
              <w:rPr>
                <w:szCs w:val="24"/>
              </w:rPr>
            </w:pPr>
            <w:r>
              <w:rPr>
                <w:szCs w:val="24"/>
              </w:rPr>
              <w:t xml:space="preserve">Measurement </w:t>
            </w:r>
            <w:r w:rsidR="002344D8">
              <w:rPr>
                <w:szCs w:val="24"/>
              </w:rPr>
              <w:t>on</w:t>
            </w:r>
            <w:r>
              <w:rPr>
                <w:szCs w:val="24"/>
              </w:rPr>
              <w:t xml:space="preserve"> 4237</w:t>
            </w:r>
          </w:p>
        </w:tc>
      </w:tr>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C7790D" w:rsidP="002344D8">
            <w:pPr>
              <w:spacing w:after="40" w:line="360" w:lineRule="exact"/>
              <w:jc w:val="right"/>
              <w:rPr>
                <w:szCs w:val="24"/>
              </w:rPr>
            </w:pPr>
            <w:r>
              <w:rPr>
                <w:szCs w:val="24"/>
              </w:rPr>
              <w:t xml:space="preserve">Measurement </w:t>
            </w:r>
            <w:r w:rsidR="002344D8">
              <w:rPr>
                <w:szCs w:val="24"/>
              </w:rPr>
              <w:t>on</w:t>
            </w:r>
            <w:r>
              <w:rPr>
                <w:szCs w:val="24"/>
              </w:rPr>
              <w:t xml:space="preserve"> 4237</w:t>
            </w:r>
          </w:p>
        </w:tc>
      </w:tr>
      <w:tr w:rsidR="00AE1336"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AE1336" w:rsidRDefault="00AE1336" w:rsidP="00AE1336">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AE1336" w:rsidRPr="0003679C" w:rsidRDefault="00C7790D" w:rsidP="002344D8">
            <w:pPr>
              <w:spacing w:after="40" w:line="360" w:lineRule="exact"/>
              <w:jc w:val="right"/>
              <w:rPr>
                <w:szCs w:val="24"/>
              </w:rPr>
            </w:pPr>
            <w:r>
              <w:rPr>
                <w:szCs w:val="24"/>
              </w:rPr>
              <w:t xml:space="preserve">Measurement </w:t>
            </w:r>
            <w:r w:rsidR="002344D8">
              <w:rPr>
                <w:szCs w:val="24"/>
              </w:rPr>
              <w:t>on</w:t>
            </w:r>
            <w:r>
              <w:rPr>
                <w:szCs w:val="24"/>
              </w:rPr>
              <w:t xml:space="preserve"> 4237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BF0E83" w:rsidP="00063B27">
            <w:pPr>
              <w:spacing w:after="40" w:line="360" w:lineRule="exact"/>
              <w:jc w:val="right"/>
              <w:rPr>
                <w:szCs w:val="24"/>
              </w:rPr>
            </w:pPr>
            <w:r>
              <w:rPr>
                <w:szCs w:val="24"/>
              </w:rPr>
              <w:t xml:space="preserve">2.128 </w:t>
            </w:r>
            <w:bookmarkStart w:id="1" w:name="_GoBack"/>
            <w:bookmarkEnd w:id="1"/>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C3288" w:rsidP="00DC51C0">
            <w:pPr>
              <w:spacing w:after="40" w:line="360" w:lineRule="exact"/>
              <w:jc w:val="right"/>
              <w:rPr>
                <w:rFonts w:ascii="Symbol" w:hAnsi="Symbol"/>
                <w:szCs w:val="24"/>
              </w:rPr>
            </w:pPr>
            <w:r>
              <w:rPr>
                <w:szCs w:val="24"/>
              </w:rPr>
              <w:t xml:space="preserve">0.06650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C3288" w:rsidP="005F3DEB">
            <w:pPr>
              <w:spacing w:after="40" w:line="360" w:lineRule="exact"/>
              <w:jc w:val="right"/>
              <w:rPr>
                <w:szCs w:val="24"/>
              </w:rPr>
            </w:pPr>
            <w:r>
              <w:rPr>
                <w:szCs w:val="24"/>
              </w:rPr>
              <w:t xml:space="preserve">27.4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94893" w:rsidP="0079398C">
            <w:pPr>
              <w:spacing w:after="40" w:line="360" w:lineRule="exact"/>
              <w:jc w:val="center"/>
              <w:rPr>
                <w:b/>
              </w:rPr>
            </w:pPr>
            <w:r w:rsidRPr="00594893">
              <w:rPr>
                <w:b/>
              </w:rPr>
              <w:t>QBP</w:t>
            </w:r>
            <w:r w:rsidR="00C7790D">
              <w:rPr>
                <w:b/>
              </w:rPr>
              <w:t>35</w:t>
            </w:r>
          </w:p>
        </w:tc>
      </w:tr>
    </w:tbl>
    <w:p w:rsidR="00E7528A" w:rsidRDefault="00E7528A" w:rsidP="0071675D">
      <w:pPr>
        <w:pStyle w:val="BodyText"/>
      </w:pPr>
    </w:p>
    <w:sectPr w:rsidR="00E7528A">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26" w:rsidRDefault="00365226">
      <w:r>
        <w:separator/>
      </w:r>
    </w:p>
  </w:endnote>
  <w:endnote w:type="continuationSeparator" w:id="0">
    <w:p w:rsidR="00365226" w:rsidRDefault="0036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26" w:rsidRDefault="00365226">
      <w:r>
        <w:separator/>
      </w:r>
    </w:p>
  </w:footnote>
  <w:footnote w:type="continuationSeparator" w:id="0">
    <w:p w:rsidR="00365226" w:rsidRDefault="0036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9D0"/>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1E17"/>
    <w:rsid w:val="001F22EB"/>
    <w:rsid w:val="001F2BBE"/>
    <w:rsid w:val="001F2DBB"/>
    <w:rsid w:val="001F3665"/>
    <w:rsid w:val="00200CB7"/>
    <w:rsid w:val="002109A3"/>
    <w:rsid w:val="00212B62"/>
    <w:rsid w:val="00213B92"/>
    <w:rsid w:val="00214789"/>
    <w:rsid w:val="002173BC"/>
    <w:rsid w:val="00220344"/>
    <w:rsid w:val="00225A52"/>
    <w:rsid w:val="0023049E"/>
    <w:rsid w:val="002344D8"/>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21B9"/>
    <w:rsid w:val="002B68CD"/>
    <w:rsid w:val="002B69FC"/>
    <w:rsid w:val="002C0CB4"/>
    <w:rsid w:val="002C3288"/>
    <w:rsid w:val="002C39A4"/>
    <w:rsid w:val="002D5CE0"/>
    <w:rsid w:val="002E385E"/>
    <w:rsid w:val="002E57F2"/>
    <w:rsid w:val="002E5EE3"/>
    <w:rsid w:val="002F1889"/>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65226"/>
    <w:rsid w:val="00373E1A"/>
    <w:rsid w:val="003807DD"/>
    <w:rsid w:val="00380DA7"/>
    <w:rsid w:val="00380F1B"/>
    <w:rsid w:val="00382E8D"/>
    <w:rsid w:val="003854F3"/>
    <w:rsid w:val="00386242"/>
    <w:rsid w:val="003919FB"/>
    <w:rsid w:val="003924AA"/>
    <w:rsid w:val="003A083B"/>
    <w:rsid w:val="003A0E0F"/>
    <w:rsid w:val="003C1FB5"/>
    <w:rsid w:val="003C24E9"/>
    <w:rsid w:val="003C4F57"/>
    <w:rsid w:val="003C5A05"/>
    <w:rsid w:val="003C6619"/>
    <w:rsid w:val="003D0E79"/>
    <w:rsid w:val="003D2E84"/>
    <w:rsid w:val="003D4878"/>
    <w:rsid w:val="003D517D"/>
    <w:rsid w:val="003E0C63"/>
    <w:rsid w:val="003E2FD2"/>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61D7"/>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0BF"/>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94893"/>
    <w:rsid w:val="005A4856"/>
    <w:rsid w:val="005A4B6F"/>
    <w:rsid w:val="005A4F4B"/>
    <w:rsid w:val="005B2E88"/>
    <w:rsid w:val="005B3CF4"/>
    <w:rsid w:val="005B7DF9"/>
    <w:rsid w:val="005C09B8"/>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3BF0"/>
    <w:rsid w:val="00684048"/>
    <w:rsid w:val="00685DDA"/>
    <w:rsid w:val="00691266"/>
    <w:rsid w:val="0069233C"/>
    <w:rsid w:val="00693A4A"/>
    <w:rsid w:val="006A0AFD"/>
    <w:rsid w:val="006A47DB"/>
    <w:rsid w:val="006A5187"/>
    <w:rsid w:val="006A5A51"/>
    <w:rsid w:val="006B7300"/>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56C2"/>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65FA"/>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67A21"/>
    <w:rsid w:val="00973A4D"/>
    <w:rsid w:val="0097594E"/>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1B5C"/>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3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56F5"/>
    <w:rsid w:val="00BE0824"/>
    <w:rsid w:val="00BE57F3"/>
    <w:rsid w:val="00BE6B85"/>
    <w:rsid w:val="00BF0E83"/>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57953"/>
    <w:rsid w:val="00C621FB"/>
    <w:rsid w:val="00C67A2B"/>
    <w:rsid w:val="00C70F7A"/>
    <w:rsid w:val="00C71403"/>
    <w:rsid w:val="00C72C34"/>
    <w:rsid w:val="00C73504"/>
    <w:rsid w:val="00C766A3"/>
    <w:rsid w:val="00C7790D"/>
    <w:rsid w:val="00C77E9B"/>
    <w:rsid w:val="00C82D22"/>
    <w:rsid w:val="00C90A61"/>
    <w:rsid w:val="00C924FB"/>
    <w:rsid w:val="00CA1FBE"/>
    <w:rsid w:val="00CA242F"/>
    <w:rsid w:val="00CA2F99"/>
    <w:rsid w:val="00CA56D4"/>
    <w:rsid w:val="00CB18D6"/>
    <w:rsid w:val="00CB2C1A"/>
    <w:rsid w:val="00CB30AB"/>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2629"/>
    <w:rsid w:val="00E35FB8"/>
    <w:rsid w:val="00E362C8"/>
    <w:rsid w:val="00E3754A"/>
    <w:rsid w:val="00E41B33"/>
    <w:rsid w:val="00E43784"/>
    <w:rsid w:val="00E50E86"/>
    <w:rsid w:val="00E62640"/>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547E"/>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3EB1-8724-41E9-B45C-1997BF8B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4994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2019-02-28T23:19:00Z</cp:lastPrinted>
  <dcterms:created xsi:type="dcterms:W3CDTF">2019-03-02T00:58:00Z</dcterms:created>
  <dcterms:modified xsi:type="dcterms:W3CDTF">2019-03-12T16:05:00Z</dcterms:modified>
</cp:coreProperties>
</file>