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1.26Q3.5 .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This magnetic measurement plan and traveller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9C67C7" w:rsidP="001550B6">
            <w:pPr>
              <w:snapToGrid w:val="0"/>
              <w:spacing w:after="40" w:line="360" w:lineRule="exact"/>
              <w:jc w:val="both"/>
              <w:rPr>
                <w:szCs w:val="24"/>
              </w:rPr>
            </w:pPr>
            <w:r>
              <w:rPr>
                <w:szCs w:val="24"/>
              </w:rPr>
              <w:t xml:space="preserve">LCLS-II </w:t>
            </w:r>
            <w:r w:rsidR="00B91ACD">
              <w:rPr>
                <w:szCs w:val="24"/>
              </w:rPr>
              <w:t>4027</w:t>
            </w:r>
            <w:r w:rsidR="00DC49E9" w:rsidRPr="00DC49E9">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B91ACD" w:rsidP="00ED4896">
            <w:pPr>
              <w:snapToGrid w:val="0"/>
              <w:spacing w:after="40" w:line="360" w:lineRule="exact"/>
              <w:rPr>
                <w:szCs w:val="24"/>
              </w:rPr>
            </w:pPr>
            <w:r>
              <w:rPr>
                <w:szCs w:val="24"/>
              </w:rPr>
              <w:t>11/9/2016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990E5B" w:rsidP="00EC68C0">
            <w:pPr>
              <w:snapToGrid w:val="0"/>
              <w:spacing w:after="40" w:line="360" w:lineRule="exact"/>
              <w:rPr>
                <w:szCs w:val="24"/>
              </w:rPr>
            </w:pPr>
            <w:r>
              <w:rPr>
                <w:szCs w:val="24"/>
              </w:rPr>
              <w:t>031</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B91ACD" w:rsidP="00EC68C0">
            <w:pPr>
              <w:snapToGrid w:val="0"/>
              <w:spacing w:after="40" w:line="360" w:lineRule="exact"/>
              <w:rPr>
                <w:szCs w:val="24"/>
              </w:rPr>
            </w:pPr>
            <w:r>
              <w:rPr>
                <w:szCs w:val="24"/>
              </w:rPr>
              <w:t>4027</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w:t>
      </w:r>
      <w:r w:rsidR="007B7430">
        <w:lastRenderedPageBreak/>
        <w:t>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13602B"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DC49E9" w:rsidRPr="00E435EC">
                <w:rPr>
                  <w:rStyle w:val="Hyperlink"/>
                  <w:rFonts w:asciiTheme="minorHAnsi" w:eastAsia="MS Mincho" w:hAnsiTheme="minorHAnsi"/>
                  <w:sz w:val="18"/>
                  <w:szCs w:val="18"/>
                  <w:lang w:eastAsia="ja-JP"/>
                </w:rPr>
                <w:t>http://www-group.slac.stanford.edu/met/MagMeas/MAGDATA/LCLS-II/quad/</w:t>
              </w:r>
            </w:hyperlink>
            <w:r w:rsidR="00B91ACD">
              <w:rPr>
                <w:rStyle w:val="Hyperlink"/>
                <w:rFonts w:asciiTheme="minorHAnsi" w:eastAsia="MS Mincho" w:hAnsiTheme="minorHAnsi"/>
                <w:sz w:val="18"/>
                <w:szCs w:val="18"/>
                <w:lang w:eastAsia="ja-JP"/>
              </w:rPr>
              <w:t>4027</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B91ACD">
              <w:rPr>
                <w:sz w:val="18"/>
                <w:szCs w:val="18"/>
              </w:rPr>
              <w:t>4027</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ook w:val="0000" w:firstRow="0" w:lastRow="0" w:firstColumn="0" w:lastColumn="0" w:noHBand="0" w:noVBand="0"/>
      </w:tblPr>
      <w:tblGrid>
        <w:gridCol w:w="5880"/>
        <w:gridCol w:w="571"/>
      </w:tblGrid>
      <w:tr w:rsidR="00622C93" w:rsidTr="00622C93">
        <w:tc>
          <w:tcPr>
            <w:tcW w:w="0" w:type="auto"/>
            <w:tcBorders>
              <w:top w:val="single" w:sz="4" w:space="0" w:color="000000"/>
              <w:left w:val="single" w:sz="4" w:space="0" w:color="000000"/>
              <w:bottom w:val="single" w:sz="4" w:space="0" w:color="000000"/>
            </w:tcBorders>
            <w:shd w:val="clear" w:color="auto" w:fill="auto"/>
          </w:tcPr>
          <w:p w:rsidR="00622C93" w:rsidRDefault="00622C93" w:rsidP="009C6716">
            <w:pPr>
              <w:snapToGrid w:val="0"/>
              <w:spacing w:after="40" w:line="360" w:lineRule="exact"/>
              <w:jc w:val="both"/>
              <w:rPr>
                <w:szCs w:val="24"/>
              </w:rPr>
            </w:pPr>
            <w:r>
              <w:rPr>
                <w:szCs w:val="24"/>
              </w:rPr>
              <w:t>Alignment completed, Roll Angle = millirad  (Alignment Initials:)</w:t>
            </w:r>
          </w:p>
        </w:tc>
        <w:tc>
          <w:tcPr>
            <w:tcW w:w="236" w:type="dxa"/>
            <w:tcBorders>
              <w:top w:val="single" w:sz="4" w:space="0" w:color="000000"/>
              <w:left w:val="single" w:sz="4" w:space="0" w:color="000000"/>
              <w:bottom w:val="single" w:sz="4" w:space="0" w:color="000000"/>
              <w:right w:val="single" w:sz="4" w:space="0" w:color="000000"/>
            </w:tcBorders>
          </w:tcPr>
          <w:p w:rsidR="00622C93" w:rsidRDefault="00622C9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3B36B0" w:rsidP="000332AA">
            <w:pPr>
              <w:spacing w:after="40" w:line="360" w:lineRule="exact"/>
              <w:jc w:val="right"/>
              <w:rPr>
                <w:szCs w:val="24"/>
              </w:rPr>
            </w:pPr>
            <w:r>
              <w:rPr>
                <w:szCs w:val="24"/>
              </w:rPr>
              <w:t>9.9</w:t>
            </w:r>
            <w:r w:rsidR="000332AA">
              <w:rPr>
                <w:szCs w:val="24"/>
              </w:rPr>
              <w:t xml:space="preserve"> </w:t>
            </w:r>
            <w:r w:rsidR="006C730F">
              <w:rPr>
                <w:szCs w:val="24"/>
              </w:rPr>
              <w:t>mH</w:t>
            </w:r>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4E53C7" w:rsidP="00C36194">
            <w:pPr>
              <w:spacing w:after="40" w:line="360" w:lineRule="exact"/>
              <w:jc w:val="right"/>
              <w:rPr>
                <w:rFonts w:ascii="Symbol" w:hAnsi="Symbol"/>
                <w:szCs w:val="24"/>
              </w:rPr>
            </w:pPr>
            <w:r>
              <w:rPr>
                <w:szCs w:val="24"/>
              </w:rPr>
              <w:t>0.</w:t>
            </w:r>
            <w:r w:rsidR="00133321">
              <w:rPr>
                <w:szCs w:val="24"/>
              </w:rPr>
              <w:t>387</w:t>
            </w:r>
            <w:r w:rsidR="00622C93">
              <w:rPr>
                <w:szCs w:val="24"/>
              </w:rPr>
              <w:t xml:space="preserve">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lastRenderedPageBreak/>
              <w:t>Ambient temperature in degrees C</w:t>
            </w:r>
          </w:p>
        </w:tc>
        <w:tc>
          <w:tcPr>
            <w:tcW w:w="3510" w:type="dxa"/>
          </w:tcPr>
          <w:p w:rsidR="00A7644F" w:rsidRPr="0003679C" w:rsidRDefault="003B36B0" w:rsidP="00C36194">
            <w:pPr>
              <w:spacing w:after="40" w:line="360" w:lineRule="exact"/>
              <w:jc w:val="right"/>
              <w:rPr>
                <w:szCs w:val="24"/>
              </w:rPr>
            </w:pPr>
            <w:r>
              <w:rPr>
                <w:szCs w:val="24"/>
              </w:rPr>
              <w:t>23.3</w:t>
            </w:r>
            <w:r w:rsidR="007669AE">
              <w:rPr>
                <w:szCs w:val="24"/>
              </w:rPr>
              <w:t xml:space="preserve"> </w:t>
            </w:r>
            <w:r w:rsidR="0052036E">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09581C7E" wp14:editId="1449C66C">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14:anchorId="6D4DDCFF" wp14:editId="5F241294">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14:anchorId="05E99FFF" wp14:editId="6EABA026">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B91ACD" w:rsidP="00667637">
            <w:pPr>
              <w:snapToGrid w:val="0"/>
              <w:spacing w:after="40" w:line="360" w:lineRule="exact"/>
              <w:jc w:val="both"/>
              <w:rPr>
                <w:szCs w:val="24"/>
              </w:rPr>
            </w:pPr>
            <w:r>
              <w:rPr>
                <w:szCs w:val="24"/>
              </w:rPr>
              <w:t>11/9/2016</w:t>
            </w:r>
            <w:r w:rsidR="0056699A">
              <w:rPr>
                <w:szCs w:val="24"/>
              </w:rPr>
              <w:t>,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w:t>
      </w:r>
      <w:r w:rsidR="00A12408">
        <w:rPr>
          <w:rFonts w:asciiTheme="minorHAnsi" w:hAnsiTheme="minorHAnsi" w:cs="Arial"/>
        </w:rPr>
        <w:t xml:space="preserve">details) , with the current at </w:t>
      </w:r>
      <w:r>
        <w:rPr>
          <w:rFonts w:asciiTheme="minorHAnsi" w:hAnsiTheme="minorHAnsi" w:cs="Arial"/>
        </w:rPr>
        <w:t xml:space="preserve">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r>
              <w:rPr>
                <w:szCs w:val="24"/>
              </w:rPr>
              <w:t>Standarization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B91ACD" w:rsidP="00667637">
            <w:pPr>
              <w:snapToGrid w:val="0"/>
              <w:spacing w:after="40" w:line="360" w:lineRule="exact"/>
              <w:jc w:val="both"/>
              <w:rPr>
                <w:szCs w:val="24"/>
              </w:rPr>
            </w:pPr>
            <w:r>
              <w:rPr>
                <w:szCs w:val="24"/>
              </w:rPr>
              <w:t>11/9/2016</w:t>
            </w:r>
            <w:r w:rsidR="000E3F41">
              <w:rPr>
                <w:szCs w:val="24"/>
              </w:rPr>
              <w:t>,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C0485D" w:rsidP="000D35FD">
            <w:pPr>
              <w:snapToGrid w:val="0"/>
              <w:spacing w:after="40" w:line="360" w:lineRule="exact"/>
              <w:jc w:val="both"/>
              <w:rPr>
                <w:szCs w:val="24"/>
              </w:rPr>
            </w:pPr>
            <w:r w:rsidRPr="00C0485D">
              <w:rPr>
                <w:szCs w:val="24"/>
              </w:rPr>
              <w:t>-12.00846</w:t>
            </w:r>
            <w:r>
              <w:rPr>
                <w:szCs w:val="24"/>
              </w:rPr>
              <w:t xml:space="preserve">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poletip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DE2C01" w:rsidP="00A5349D">
            <w:pPr>
              <w:snapToGrid w:val="0"/>
              <w:spacing w:after="40" w:line="360" w:lineRule="exact"/>
              <w:jc w:val="both"/>
              <w:rPr>
                <w:szCs w:val="24"/>
              </w:rPr>
            </w:pPr>
            <w:r>
              <w:rPr>
                <w:szCs w:val="24"/>
              </w:rPr>
              <w:t xml:space="preserve"> </w:t>
            </w:r>
            <w:r w:rsidR="00E752D8">
              <w:rPr>
                <w:szCs w:val="24"/>
              </w:rPr>
              <w:t>0.295</w:t>
            </w:r>
            <w:bookmarkStart w:id="0" w:name="_GoBack"/>
            <w:bookmarkEnd w:id="0"/>
            <w:r w:rsidR="006F0A1B">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Experimental error in measuring a poletip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w:t>
            </w:r>
          </w:p>
        </w:tc>
        <w:tc>
          <w:tcPr>
            <w:tcW w:w="2794" w:type="dxa"/>
          </w:tcPr>
          <w:p w:rsidR="0066082F" w:rsidRDefault="003A064B" w:rsidP="007E39AC">
            <w:pPr>
              <w:spacing w:after="40" w:line="360" w:lineRule="exact"/>
              <w:jc w:val="both"/>
            </w:pPr>
            <w:r>
              <w:t>Strdat.ru</w:t>
            </w:r>
            <w:r w:rsidR="0023192A">
              <w:t>1</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835AAC" w:rsidRDefault="003A064B" w:rsidP="003B169A">
            <w:pPr>
              <w:spacing w:after="40" w:line="360" w:lineRule="exact"/>
              <w:jc w:val="both"/>
            </w:pPr>
            <w:r w:rsidRPr="003B169A">
              <w:rPr>
                <w:i/>
              </w:rPr>
              <w:t xml:space="preserve"> </w:t>
            </w:r>
            <w:r w:rsidR="00B91ACD">
              <w:t>11/9/2016</w:t>
            </w:r>
            <w:r w:rsidR="00835AAC">
              <w:rPr>
                <w:i/>
              </w:rPr>
              <w:t xml:space="preserve"> </w:t>
            </w:r>
            <w:r w:rsidR="00CA4D3D" w:rsidRPr="00835AAC">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E00BB6">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B91ACD" w:rsidP="00667637">
            <w:pPr>
              <w:spacing w:after="40" w:line="360" w:lineRule="exact"/>
              <w:jc w:val="both"/>
            </w:pPr>
            <w:r>
              <w:t>11/9/2016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31A15" w:rsidP="00F07CF9">
            <w:pPr>
              <w:snapToGrid w:val="0"/>
              <w:spacing w:after="40" w:line="360" w:lineRule="exact"/>
              <w:jc w:val="both"/>
              <w:rPr>
                <w:szCs w:val="24"/>
              </w:rPr>
            </w:pPr>
            <w:r>
              <w:rPr>
                <w:szCs w:val="24"/>
              </w:rPr>
              <w:t>Mark Woodley</w:t>
            </w:r>
            <w:r w:rsidR="003844E0">
              <w:rPr>
                <w:szCs w:val="24"/>
              </w:rPr>
              <w:t xml:space="preserve"> </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31A15" w:rsidRDefault="00C44E55" w:rsidP="00667637">
            <w:pPr>
              <w:snapToGrid w:val="0"/>
              <w:spacing w:after="40" w:line="360" w:lineRule="exact"/>
              <w:jc w:val="both"/>
              <w:rPr>
                <w:szCs w:val="24"/>
              </w:rPr>
            </w:pPr>
            <w:r>
              <w:rPr>
                <w:szCs w:val="24"/>
              </w:rPr>
              <w:t>SDA</w:t>
            </w:r>
          </w:p>
          <w:p w:rsidR="00C9013C" w:rsidRDefault="000876DB" w:rsidP="00667637">
            <w:pPr>
              <w:snapToGrid w:val="0"/>
              <w:spacing w:after="40" w:line="360" w:lineRule="exact"/>
              <w:jc w:val="both"/>
              <w:rPr>
                <w:szCs w:val="24"/>
              </w:rPr>
            </w:pPr>
            <w:r>
              <w:rPr>
                <w:szCs w:val="24"/>
              </w:rPr>
              <w:t>11/9</w:t>
            </w:r>
            <w:r w:rsidR="00DE35ED">
              <w:rPr>
                <w:szCs w:val="24"/>
              </w:rPr>
              <w:t>/2016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95215D" w:rsidP="00D63FB2">
            <w:pPr>
              <w:snapToGrid w:val="0"/>
              <w:spacing w:after="40" w:line="360" w:lineRule="exact"/>
              <w:jc w:val="both"/>
              <w:rPr>
                <w:szCs w:val="24"/>
              </w:rPr>
            </w:pPr>
            <w:r>
              <w:rPr>
                <w:szCs w:val="24"/>
              </w:rPr>
              <w:t xml:space="preserve">LCLS-II </w:t>
            </w:r>
            <w:r w:rsidR="00B91ACD">
              <w:rPr>
                <w:szCs w:val="24"/>
              </w:rPr>
              <w:t>4027</w:t>
            </w:r>
            <w:r w:rsidR="00331A15" w:rsidRPr="00DC49E9">
              <w:rPr>
                <w:szCs w:val="24"/>
              </w:rPr>
              <w:t xml:space="preserve"> 1.26Q3.5.docx</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02B" w:rsidRDefault="0013602B" w:rsidP="00AF3BFD">
      <w:r>
        <w:separator/>
      </w:r>
    </w:p>
  </w:endnote>
  <w:endnote w:type="continuationSeparator" w:id="0">
    <w:p w:rsidR="0013602B" w:rsidRDefault="0013602B"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E752D8">
          <w:rPr>
            <w:noProof/>
          </w:rPr>
          <w:t>6</w:t>
        </w:r>
        <w:r w:rsidR="002112D7">
          <w:rPr>
            <w:noProof/>
          </w:rPr>
          <w:fldChar w:fldCharType="end"/>
        </w:r>
        <w:r w:rsidRPr="00006E07">
          <w:t xml:space="preserve"> of </w:t>
        </w:r>
        <w:fldSimple w:instr=" NUMPAGES  ">
          <w:r w:rsidR="00E752D8">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C0485D">
          <w:rPr>
            <w:noProof/>
          </w:rPr>
          <w:t>1</w:t>
        </w:r>
        <w:r w:rsidR="002112D7">
          <w:rPr>
            <w:noProof/>
          </w:rPr>
          <w:fldChar w:fldCharType="end"/>
        </w:r>
        <w:r w:rsidRPr="00006E07">
          <w:t xml:space="preserve"> of </w:t>
        </w:r>
        <w:fldSimple w:instr=" NUMPAGES  ">
          <w:r w:rsidR="00C0485D">
            <w:rPr>
              <w:noProof/>
            </w:rPr>
            <w:t>7</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02B" w:rsidRDefault="0013602B" w:rsidP="00AF3BFD">
      <w:r>
        <w:separator/>
      </w:r>
    </w:p>
  </w:footnote>
  <w:footnote w:type="continuationSeparator" w:id="0">
    <w:p w:rsidR="0013602B" w:rsidRDefault="0013602B"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SLAC Magnetic Measurement Plan and Traveller for LCLS-II Injector Quadrupo</w:t>
          </w:r>
          <w:r w:rsidR="00E8449C">
            <w:rPr>
              <w:rFonts w:cs="Arial"/>
              <w:sz w:val="20"/>
              <w:szCs w:val="20"/>
            </w:rPr>
            <w:t>le of Type 1.26Q3.5 .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684E"/>
    <w:rsid w:val="0002610B"/>
    <w:rsid w:val="000332AA"/>
    <w:rsid w:val="00051E45"/>
    <w:rsid w:val="000533BC"/>
    <w:rsid w:val="000664D0"/>
    <w:rsid w:val="00071DFF"/>
    <w:rsid w:val="0007275D"/>
    <w:rsid w:val="000735B7"/>
    <w:rsid w:val="00080D94"/>
    <w:rsid w:val="00084336"/>
    <w:rsid w:val="0008693C"/>
    <w:rsid w:val="000876DB"/>
    <w:rsid w:val="000A0523"/>
    <w:rsid w:val="000B5F59"/>
    <w:rsid w:val="000C62B7"/>
    <w:rsid w:val="000D1184"/>
    <w:rsid w:val="000D35FD"/>
    <w:rsid w:val="000D7CCD"/>
    <w:rsid w:val="000E3F41"/>
    <w:rsid w:val="000E61B4"/>
    <w:rsid w:val="000E70F7"/>
    <w:rsid w:val="000E7269"/>
    <w:rsid w:val="00114BDE"/>
    <w:rsid w:val="00115871"/>
    <w:rsid w:val="00115FA6"/>
    <w:rsid w:val="001249B2"/>
    <w:rsid w:val="001255E6"/>
    <w:rsid w:val="001302BE"/>
    <w:rsid w:val="00131DCD"/>
    <w:rsid w:val="0013330C"/>
    <w:rsid w:val="00133321"/>
    <w:rsid w:val="0013602B"/>
    <w:rsid w:val="001440C1"/>
    <w:rsid w:val="00151894"/>
    <w:rsid w:val="001523DF"/>
    <w:rsid w:val="001550B6"/>
    <w:rsid w:val="001812D0"/>
    <w:rsid w:val="001873A0"/>
    <w:rsid w:val="001906CA"/>
    <w:rsid w:val="001C277D"/>
    <w:rsid w:val="001C5455"/>
    <w:rsid w:val="001C734B"/>
    <w:rsid w:val="001D47E6"/>
    <w:rsid w:val="001E1401"/>
    <w:rsid w:val="001E3F1F"/>
    <w:rsid w:val="001F1393"/>
    <w:rsid w:val="001F52A4"/>
    <w:rsid w:val="001F5694"/>
    <w:rsid w:val="00204977"/>
    <w:rsid w:val="00205B99"/>
    <w:rsid w:val="002112D7"/>
    <w:rsid w:val="002128A5"/>
    <w:rsid w:val="0022211C"/>
    <w:rsid w:val="0023192A"/>
    <w:rsid w:val="00235CD6"/>
    <w:rsid w:val="00240D54"/>
    <w:rsid w:val="002461F7"/>
    <w:rsid w:val="00260807"/>
    <w:rsid w:val="002661A4"/>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E3501"/>
    <w:rsid w:val="002F2FF5"/>
    <w:rsid w:val="002F54A8"/>
    <w:rsid w:val="00305D99"/>
    <w:rsid w:val="003130F2"/>
    <w:rsid w:val="003145DC"/>
    <w:rsid w:val="00314E26"/>
    <w:rsid w:val="00317B13"/>
    <w:rsid w:val="003244DF"/>
    <w:rsid w:val="00331A15"/>
    <w:rsid w:val="00332694"/>
    <w:rsid w:val="003418FD"/>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B1801"/>
    <w:rsid w:val="003B36B0"/>
    <w:rsid w:val="003C4E54"/>
    <w:rsid w:val="003D32B1"/>
    <w:rsid w:val="003D44E3"/>
    <w:rsid w:val="003E0EAD"/>
    <w:rsid w:val="003E2CEC"/>
    <w:rsid w:val="003E56BF"/>
    <w:rsid w:val="003E60A6"/>
    <w:rsid w:val="00400813"/>
    <w:rsid w:val="00402640"/>
    <w:rsid w:val="00422AC8"/>
    <w:rsid w:val="0043034E"/>
    <w:rsid w:val="00450FAD"/>
    <w:rsid w:val="00454F97"/>
    <w:rsid w:val="00456274"/>
    <w:rsid w:val="00456989"/>
    <w:rsid w:val="00457FB1"/>
    <w:rsid w:val="00460AA5"/>
    <w:rsid w:val="00462AAC"/>
    <w:rsid w:val="00466E49"/>
    <w:rsid w:val="00467816"/>
    <w:rsid w:val="00480291"/>
    <w:rsid w:val="004809CC"/>
    <w:rsid w:val="0049029E"/>
    <w:rsid w:val="00492742"/>
    <w:rsid w:val="004A0288"/>
    <w:rsid w:val="004B53C2"/>
    <w:rsid w:val="004B7773"/>
    <w:rsid w:val="004D06FF"/>
    <w:rsid w:val="004D6594"/>
    <w:rsid w:val="004D6674"/>
    <w:rsid w:val="004D6832"/>
    <w:rsid w:val="004D6DAB"/>
    <w:rsid w:val="004E3EAF"/>
    <w:rsid w:val="004E53C7"/>
    <w:rsid w:val="004E6B11"/>
    <w:rsid w:val="004F28F3"/>
    <w:rsid w:val="005113AE"/>
    <w:rsid w:val="00512961"/>
    <w:rsid w:val="0052036E"/>
    <w:rsid w:val="0052671B"/>
    <w:rsid w:val="0053080B"/>
    <w:rsid w:val="00557859"/>
    <w:rsid w:val="00560BCB"/>
    <w:rsid w:val="0056699A"/>
    <w:rsid w:val="005733B9"/>
    <w:rsid w:val="005752F1"/>
    <w:rsid w:val="00575BAA"/>
    <w:rsid w:val="005824A7"/>
    <w:rsid w:val="00586320"/>
    <w:rsid w:val="005931BF"/>
    <w:rsid w:val="005955BC"/>
    <w:rsid w:val="00595CA3"/>
    <w:rsid w:val="005A25C9"/>
    <w:rsid w:val="005A749A"/>
    <w:rsid w:val="005A7966"/>
    <w:rsid w:val="005A7A0E"/>
    <w:rsid w:val="005B423E"/>
    <w:rsid w:val="005B4869"/>
    <w:rsid w:val="005C0579"/>
    <w:rsid w:val="005D3AA3"/>
    <w:rsid w:val="005D7DC8"/>
    <w:rsid w:val="005E6F3E"/>
    <w:rsid w:val="005F2655"/>
    <w:rsid w:val="005F7819"/>
    <w:rsid w:val="00614368"/>
    <w:rsid w:val="00616990"/>
    <w:rsid w:val="00622C93"/>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67637"/>
    <w:rsid w:val="00673432"/>
    <w:rsid w:val="00673A85"/>
    <w:rsid w:val="00675510"/>
    <w:rsid w:val="00683CEC"/>
    <w:rsid w:val="0068449D"/>
    <w:rsid w:val="0068583B"/>
    <w:rsid w:val="00697F61"/>
    <w:rsid w:val="006A0BD4"/>
    <w:rsid w:val="006A4CD4"/>
    <w:rsid w:val="006B0AA2"/>
    <w:rsid w:val="006B5062"/>
    <w:rsid w:val="006C1B20"/>
    <w:rsid w:val="006C1B3A"/>
    <w:rsid w:val="006C4604"/>
    <w:rsid w:val="006C730F"/>
    <w:rsid w:val="006D67A7"/>
    <w:rsid w:val="006E4CA1"/>
    <w:rsid w:val="006F0A1B"/>
    <w:rsid w:val="006F5606"/>
    <w:rsid w:val="0071155F"/>
    <w:rsid w:val="007165F3"/>
    <w:rsid w:val="0072033C"/>
    <w:rsid w:val="00722414"/>
    <w:rsid w:val="00736F24"/>
    <w:rsid w:val="007427AE"/>
    <w:rsid w:val="007439DC"/>
    <w:rsid w:val="00746962"/>
    <w:rsid w:val="00750537"/>
    <w:rsid w:val="00757270"/>
    <w:rsid w:val="007669AE"/>
    <w:rsid w:val="007726A7"/>
    <w:rsid w:val="00772894"/>
    <w:rsid w:val="00773C77"/>
    <w:rsid w:val="00776FEF"/>
    <w:rsid w:val="00784191"/>
    <w:rsid w:val="0078459A"/>
    <w:rsid w:val="007A0FBC"/>
    <w:rsid w:val="007A7515"/>
    <w:rsid w:val="007B2874"/>
    <w:rsid w:val="007B4218"/>
    <w:rsid w:val="007B460F"/>
    <w:rsid w:val="007B7430"/>
    <w:rsid w:val="007D30BF"/>
    <w:rsid w:val="007D73D0"/>
    <w:rsid w:val="007E36EA"/>
    <w:rsid w:val="007E39AC"/>
    <w:rsid w:val="007E5695"/>
    <w:rsid w:val="007F578F"/>
    <w:rsid w:val="00804DC2"/>
    <w:rsid w:val="00804E43"/>
    <w:rsid w:val="0081258E"/>
    <w:rsid w:val="00827BB0"/>
    <w:rsid w:val="00830950"/>
    <w:rsid w:val="00830B7B"/>
    <w:rsid w:val="008334D8"/>
    <w:rsid w:val="0083590F"/>
    <w:rsid w:val="00835AAC"/>
    <w:rsid w:val="0084470C"/>
    <w:rsid w:val="0084666B"/>
    <w:rsid w:val="00847512"/>
    <w:rsid w:val="00862E6A"/>
    <w:rsid w:val="0086419F"/>
    <w:rsid w:val="008666AF"/>
    <w:rsid w:val="00867C34"/>
    <w:rsid w:val="00870C5B"/>
    <w:rsid w:val="0087142E"/>
    <w:rsid w:val="00873464"/>
    <w:rsid w:val="00877BA4"/>
    <w:rsid w:val="00880DC2"/>
    <w:rsid w:val="00883D19"/>
    <w:rsid w:val="00897011"/>
    <w:rsid w:val="008976DC"/>
    <w:rsid w:val="008A7538"/>
    <w:rsid w:val="008B30B4"/>
    <w:rsid w:val="008B7A09"/>
    <w:rsid w:val="008C6496"/>
    <w:rsid w:val="008D05F1"/>
    <w:rsid w:val="008D24B7"/>
    <w:rsid w:val="008D25D8"/>
    <w:rsid w:val="008E00B2"/>
    <w:rsid w:val="008F2A33"/>
    <w:rsid w:val="008F4589"/>
    <w:rsid w:val="008F530E"/>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7C19"/>
    <w:rsid w:val="0095215D"/>
    <w:rsid w:val="0096520A"/>
    <w:rsid w:val="00965419"/>
    <w:rsid w:val="0096601B"/>
    <w:rsid w:val="009708B4"/>
    <w:rsid w:val="00971F16"/>
    <w:rsid w:val="009723AC"/>
    <w:rsid w:val="009758F6"/>
    <w:rsid w:val="00977019"/>
    <w:rsid w:val="0098409E"/>
    <w:rsid w:val="009843BC"/>
    <w:rsid w:val="0099068C"/>
    <w:rsid w:val="00990E5B"/>
    <w:rsid w:val="009969AA"/>
    <w:rsid w:val="00997345"/>
    <w:rsid w:val="0099770C"/>
    <w:rsid w:val="009A35B5"/>
    <w:rsid w:val="009B4AC6"/>
    <w:rsid w:val="009B75AD"/>
    <w:rsid w:val="009B7FE2"/>
    <w:rsid w:val="009C0500"/>
    <w:rsid w:val="009C6716"/>
    <w:rsid w:val="009C67C7"/>
    <w:rsid w:val="009D2821"/>
    <w:rsid w:val="009D47B3"/>
    <w:rsid w:val="009E76B0"/>
    <w:rsid w:val="009F49EB"/>
    <w:rsid w:val="009F7942"/>
    <w:rsid w:val="00A02C32"/>
    <w:rsid w:val="00A03254"/>
    <w:rsid w:val="00A07F8E"/>
    <w:rsid w:val="00A12408"/>
    <w:rsid w:val="00A1387B"/>
    <w:rsid w:val="00A26A01"/>
    <w:rsid w:val="00A3397E"/>
    <w:rsid w:val="00A34DF1"/>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271E"/>
    <w:rsid w:val="00AE4F5E"/>
    <w:rsid w:val="00AE648F"/>
    <w:rsid w:val="00AF14AE"/>
    <w:rsid w:val="00AF1A3E"/>
    <w:rsid w:val="00AF3028"/>
    <w:rsid w:val="00AF36E3"/>
    <w:rsid w:val="00AF3BFD"/>
    <w:rsid w:val="00AF594A"/>
    <w:rsid w:val="00B00DD1"/>
    <w:rsid w:val="00B05E3F"/>
    <w:rsid w:val="00B14BFF"/>
    <w:rsid w:val="00B16566"/>
    <w:rsid w:val="00B25CEA"/>
    <w:rsid w:val="00B34EF2"/>
    <w:rsid w:val="00B36CF7"/>
    <w:rsid w:val="00B43931"/>
    <w:rsid w:val="00B52E3B"/>
    <w:rsid w:val="00B67FB8"/>
    <w:rsid w:val="00B70EAC"/>
    <w:rsid w:val="00B716D7"/>
    <w:rsid w:val="00B72A56"/>
    <w:rsid w:val="00B901C3"/>
    <w:rsid w:val="00B91ACD"/>
    <w:rsid w:val="00B96368"/>
    <w:rsid w:val="00BA2805"/>
    <w:rsid w:val="00BB1B40"/>
    <w:rsid w:val="00BB3FE9"/>
    <w:rsid w:val="00BB78D2"/>
    <w:rsid w:val="00BC0FE4"/>
    <w:rsid w:val="00BC422F"/>
    <w:rsid w:val="00BD1FE8"/>
    <w:rsid w:val="00BD557F"/>
    <w:rsid w:val="00BD7110"/>
    <w:rsid w:val="00BD740A"/>
    <w:rsid w:val="00BE1EAF"/>
    <w:rsid w:val="00BF0DFF"/>
    <w:rsid w:val="00C03B8F"/>
    <w:rsid w:val="00C0451E"/>
    <w:rsid w:val="00C0485D"/>
    <w:rsid w:val="00C05020"/>
    <w:rsid w:val="00C05BA7"/>
    <w:rsid w:val="00C10241"/>
    <w:rsid w:val="00C1665A"/>
    <w:rsid w:val="00C179BB"/>
    <w:rsid w:val="00C21B2F"/>
    <w:rsid w:val="00C27592"/>
    <w:rsid w:val="00C36194"/>
    <w:rsid w:val="00C44E55"/>
    <w:rsid w:val="00C46351"/>
    <w:rsid w:val="00C46EA3"/>
    <w:rsid w:val="00C52379"/>
    <w:rsid w:val="00C60289"/>
    <w:rsid w:val="00C627BF"/>
    <w:rsid w:val="00C65634"/>
    <w:rsid w:val="00C65DF9"/>
    <w:rsid w:val="00C66DC7"/>
    <w:rsid w:val="00C74B8B"/>
    <w:rsid w:val="00C7724F"/>
    <w:rsid w:val="00C9013C"/>
    <w:rsid w:val="00CA4D3D"/>
    <w:rsid w:val="00CB1788"/>
    <w:rsid w:val="00CB7071"/>
    <w:rsid w:val="00CC132B"/>
    <w:rsid w:val="00CD25BE"/>
    <w:rsid w:val="00CE38D7"/>
    <w:rsid w:val="00CE5813"/>
    <w:rsid w:val="00CE79AD"/>
    <w:rsid w:val="00CF2AF6"/>
    <w:rsid w:val="00D05331"/>
    <w:rsid w:val="00D0698C"/>
    <w:rsid w:val="00D30204"/>
    <w:rsid w:val="00D435F5"/>
    <w:rsid w:val="00D449C2"/>
    <w:rsid w:val="00D46EAE"/>
    <w:rsid w:val="00D54C32"/>
    <w:rsid w:val="00D6005E"/>
    <w:rsid w:val="00D63FB2"/>
    <w:rsid w:val="00D64411"/>
    <w:rsid w:val="00D80FBA"/>
    <w:rsid w:val="00D813F8"/>
    <w:rsid w:val="00D85AA0"/>
    <w:rsid w:val="00D86CB4"/>
    <w:rsid w:val="00D91ED2"/>
    <w:rsid w:val="00DA46E8"/>
    <w:rsid w:val="00DB36FF"/>
    <w:rsid w:val="00DC0C63"/>
    <w:rsid w:val="00DC26DC"/>
    <w:rsid w:val="00DC3F65"/>
    <w:rsid w:val="00DC49E9"/>
    <w:rsid w:val="00DC6EA4"/>
    <w:rsid w:val="00DC73DA"/>
    <w:rsid w:val="00DD02A4"/>
    <w:rsid w:val="00DD2387"/>
    <w:rsid w:val="00DD2514"/>
    <w:rsid w:val="00DD53E3"/>
    <w:rsid w:val="00DE2C01"/>
    <w:rsid w:val="00DE35ED"/>
    <w:rsid w:val="00DF335F"/>
    <w:rsid w:val="00E00BB6"/>
    <w:rsid w:val="00E136AC"/>
    <w:rsid w:val="00E13EDC"/>
    <w:rsid w:val="00E17C22"/>
    <w:rsid w:val="00E20D87"/>
    <w:rsid w:val="00E40A85"/>
    <w:rsid w:val="00E421D7"/>
    <w:rsid w:val="00E4525B"/>
    <w:rsid w:val="00E47C5B"/>
    <w:rsid w:val="00E5247B"/>
    <w:rsid w:val="00E60FD6"/>
    <w:rsid w:val="00E70015"/>
    <w:rsid w:val="00E752D8"/>
    <w:rsid w:val="00E81D78"/>
    <w:rsid w:val="00E81EE0"/>
    <w:rsid w:val="00E8449C"/>
    <w:rsid w:val="00E84642"/>
    <w:rsid w:val="00E84703"/>
    <w:rsid w:val="00E869E7"/>
    <w:rsid w:val="00E943C8"/>
    <w:rsid w:val="00EA6E98"/>
    <w:rsid w:val="00EC0C9D"/>
    <w:rsid w:val="00EC1454"/>
    <w:rsid w:val="00EC164B"/>
    <w:rsid w:val="00EC68C0"/>
    <w:rsid w:val="00ED4896"/>
    <w:rsid w:val="00ED4D5C"/>
    <w:rsid w:val="00ED6164"/>
    <w:rsid w:val="00ED6D1C"/>
    <w:rsid w:val="00EE0266"/>
    <w:rsid w:val="00EF775C"/>
    <w:rsid w:val="00F0159F"/>
    <w:rsid w:val="00F07CF9"/>
    <w:rsid w:val="00F10F18"/>
    <w:rsid w:val="00F151FF"/>
    <w:rsid w:val="00F21125"/>
    <w:rsid w:val="00F23D48"/>
    <w:rsid w:val="00F27ADA"/>
    <w:rsid w:val="00F34B9F"/>
    <w:rsid w:val="00F34C2A"/>
    <w:rsid w:val="00F403A8"/>
    <w:rsid w:val="00F42656"/>
    <w:rsid w:val="00F45382"/>
    <w:rsid w:val="00F52123"/>
    <w:rsid w:val="00F5622D"/>
    <w:rsid w:val="00F66692"/>
    <w:rsid w:val="00F81356"/>
    <w:rsid w:val="00F83A3A"/>
    <w:rsid w:val="00F87225"/>
    <w:rsid w:val="00F91FDF"/>
    <w:rsid w:val="00F92898"/>
    <w:rsid w:val="00F92E77"/>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973E0D93-81F5-4967-BF1C-44D0312C8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2048</TotalTime>
  <Pages>7</Pages>
  <Words>2194</Words>
  <Characters>12511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132</cp:revision>
  <cp:lastPrinted>2013-08-13T00:37:00Z</cp:lastPrinted>
  <dcterms:created xsi:type="dcterms:W3CDTF">2016-03-17T23:35:00Z</dcterms:created>
  <dcterms:modified xsi:type="dcterms:W3CDTF">2016-11-09T22:11:00Z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