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4D6F4F" w14:textId="2D779A48" w:rsidR="003A3DE9" w:rsidRDefault="003A3DE9" w:rsidP="001B51F3">
      <w:pPr>
        <w:pStyle w:val="Heading2"/>
        <w:numPr>
          <w:ilvl w:val="0"/>
          <w:numId w:val="0"/>
        </w:numPr>
        <w:jc w:val="center"/>
        <w:rPr>
          <w:b w:val="0"/>
        </w:rPr>
      </w:pPr>
      <w:r>
        <w:rPr>
          <w:b w:val="0"/>
        </w:rPr>
        <w:t>Test Procedure for the LCLS</w:t>
      </w:r>
      <w:r w:rsidR="001B51F3">
        <w:rPr>
          <w:b w:val="0"/>
        </w:rPr>
        <w:t>-II</w:t>
      </w:r>
      <w:r w:rsidR="00193C21">
        <w:rPr>
          <w:b w:val="0"/>
        </w:rPr>
        <w:t>-HE</w:t>
      </w:r>
      <w:r>
        <w:rPr>
          <w:b w:val="0"/>
        </w:rPr>
        <w:t xml:space="preserve"> Undulator Quadrupole Magnet</w:t>
      </w:r>
      <w:r w:rsidR="00CA1BE2">
        <w:rPr>
          <w:b w:val="0"/>
        </w:rPr>
        <w:t>s</w:t>
      </w:r>
    </w:p>
    <w:p w14:paraId="51B4160B" w14:textId="56CAEC58" w:rsidR="003A3DE9" w:rsidRPr="00B122D5" w:rsidRDefault="006637AB" w:rsidP="003A3DE9">
      <w:pPr>
        <w:jc w:val="center"/>
      </w:pPr>
      <w:r>
        <w:t>(Revision 0</w:t>
      </w:r>
      <w:r w:rsidR="00193C21">
        <w:t>1</w:t>
      </w:r>
      <w:r w:rsidR="003A3DE9">
        <w:t>)</w:t>
      </w:r>
    </w:p>
    <w:p w14:paraId="04BE96DD" w14:textId="70F0D73E" w:rsidR="003A3DE9" w:rsidRDefault="003A3DE9" w:rsidP="003A3DE9">
      <w:pPr>
        <w:spacing w:after="120" w:line="300" w:lineRule="exact"/>
        <w:jc w:val="both"/>
      </w:pPr>
      <w:r>
        <w:t xml:space="preserve">This test procedure is intended to cover mechanical fiducialization and magnetic measurements of the </w:t>
      </w:r>
      <w:r w:rsidR="00A373C9">
        <w:t>Production Units</w:t>
      </w:r>
      <w:r>
        <w:t xml:space="preserve"> of the</w:t>
      </w:r>
      <w:r w:rsidR="0089415A">
        <w:t xml:space="preserve"> four</w:t>
      </w:r>
      <w:r>
        <w:t xml:space="preserve"> LCLS</w:t>
      </w:r>
      <w:r w:rsidR="001B51F3">
        <w:t>-II</w:t>
      </w:r>
      <w:r w:rsidR="0089415A">
        <w:t>-HE</w:t>
      </w:r>
      <w:r>
        <w:t xml:space="preserve"> undulator quadrupole magnets at SLAC. It requires three bipolar power supplies (one ±6 A for the main coils; two ±1 A for the trim coils) </w:t>
      </w:r>
    </w:p>
    <w:p w14:paraId="1EAE6139" w14:textId="77777777" w:rsidR="003A3DE9" w:rsidRDefault="003A3DE9" w:rsidP="003A3DE9">
      <w:pPr>
        <w:spacing w:after="120"/>
        <w:jc w:val="both"/>
        <w:rPr>
          <w:b/>
        </w:rPr>
      </w:pPr>
      <w:r>
        <w:rPr>
          <w:b/>
        </w:rPr>
        <w:t>Receiving:</w:t>
      </w:r>
    </w:p>
    <w:p w14:paraId="22D47F62" w14:textId="77777777" w:rsidR="003A3DE9" w:rsidRDefault="003A3DE9" w:rsidP="003A3DE9">
      <w:pPr>
        <w:spacing w:after="120" w:line="300" w:lineRule="exact"/>
        <w:jc w:val="both"/>
      </w:pPr>
      <w:r>
        <w:t xml:space="preserve">The following information is to be noted upon receipt of the magnets by the SLAC </w:t>
      </w:r>
      <w:r w:rsidR="006637AB">
        <w:t>MM</w:t>
      </w:r>
      <w:r>
        <w:t xml:space="preserve">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3A3DE9" w:rsidRPr="0003679C" w14:paraId="78FEE6DF" w14:textId="77777777" w:rsidTr="007C65DB">
        <w:trPr>
          <w:jc w:val="center"/>
        </w:trPr>
        <w:tc>
          <w:tcPr>
            <w:tcW w:w="5508" w:type="dxa"/>
          </w:tcPr>
          <w:p w14:paraId="4D278481" w14:textId="77777777" w:rsidR="003A3DE9" w:rsidRPr="0003679C" w:rsidRDefault="003A3DE9" w:rsidP="007C65DB">
            <w:pPr>
              <w:spacing w:after="40" w:line="360" w:lineRule="exact"/>
              <w:jc w:val="both"/>
              <w:rPr>
                <w:szCs w:val="24"/>
              </w:rPr>
            </w:pPr>
            <w:r w:rsidRPr="0003679C">
              <w:rPr>
                <w:szCs w:val="24"/>
              </w:rPr>
              <w:t>Received by</w:t>
            </w:r>
            <w:r>
              <w:rPr>
                <w:szCs w:val="24"/>
              </w:rPr>
              <w:t xml:space="preserve"> (initials):</w:t>
            </w:r>
          </w:p>
        </w:tc>
        <w:tc>
          <w:tcPr>
            <w:tcW w:w="3510" w:type="dxa"/>
          </w:tcPr>
          <w:p w14:paraId="001321A8" w14:textId="5F0001D7" w:rsidR="003A3DE9" w:rsidRPr="0003679C" w:rsidRDefault="00DF424C" w:rsidP="007C65DB">
            <w:pPr>
              <w:spacing w:after="40" w:line="360" w:lineRule="exact"/>
              <w:jc w:val="center"/>
              <w:rPr>
                <w:szCs w:val="24"/>
              </w:rPr>
            </w:pPr>
            <w:r>
              <w:rPr>
                <w:szCs w:val="24"/>
              </w:rPr>
              <w:t>SDA</w:t>
            </w:r>
          </w:p>
        </w:tc>
      </w:tr>
      <w:tr w:rsidR="003A3DE9" w:rsidRPr="0003679C" w14:paraId="18AC50D2" w14:textId="77777777" w:rsidTr="007C65DB">
        <w:trPr>
          <w:jc w:val="center"/>
        </w:trPr>
        <w:tc>
          <w:tcPr>
            <w:tcW w:w="5508" w:type="dxa"/>
          </w:tcPr>
          <w:p w14:paraId="65EBE5BB" w14:textId="77777777" w:rsidR="003A3DE9" w:rsidRPr="0003679C" w:rsidRDefault="003A3DE9" w:rsidP="007C65DB">
            <w:pPr>
              <w:spacing w:after="40" w:line="360" w:lineRule="exact"/>
              <w:jc w:val="both"/>
              <w:rPr>
                <w:szCs w:val="24"/>
              </w:rPr>
            </w:pPr>
            <w:r w:rsidRPr="0003679C">
              <w:rPr>
                <w:szCs w:val="24"/>
              </w:rPr>
              <w:t>Date received</w:t>
            </w:r>
            <w:r>
              <w:rPr>
                <w:szCs w:val="24"/>
              </w:rPr>
              <w:t xml:space="preserve"> (dd-mmm-</w:t>
            </w:r>
            <w:proofErr w:type="spellStart"/>
            <w:r>
              <w:rPr>
                <w:szCs w:val="24"/>
              </w:rPr>
              <w:t>yyyy</w:t>
            </w:r>
            <w:proofErr w:type="spellEnd"/>
            <w:r>
              <w:rPr>
                <w:szCs w:val="24"/>
              </w:rPr>
              <w:t>):</w:t>
            </w:r>
          </w:p>
        </w:tc>
        <w:tc>
          <w:tcPr>
            <w:tcW w:w="3510" w:type="dxa"/>
          </w:tcPr>
          <w:p w14:paraId="25D933FE" w14:textId="232A66D0" w:rsidR="003A3DE9" w:rsidRPr="0003679C" w:rsidRDefault="00DF424C" w:rsidP="007C65DB">
            <w:pPr>
              <w:spacing w:after="40" w:line="360" w:lineRule="exact"/>
              <w:jc w:val="center"/>
              <w:rPr>
                <w:szCs w:val="24"/>
              </w:rPr>
            </w:pPr>
            <w:r>
              <w:rPr>
                <w:szCs w:val="24"/>
              </w:rPr>
              <w:t>5/28/2024</w:t>
            </w:r>
          </w:p>
        </w:tc>
      </w:tr>
      <w:tr w:rsidR="003A3DE9" w:rsidRPr="0003679C" w14:paraId="135611C7" w14:textId="77777777" w:rsidTr="007C65DB">
        <w:trPr>
          <w:jc w:val="center"/>
        </w:trPr>
        <w:tc>
          <w:tcPr>
            <w:tcW w:w="5508" w:type="dxa"/>
          </w:tcPr>
          <w:p w14:paraId="25A54EF3" w14:textId="77777777" w:rsidR="003A3DE9" w:rsidRPr="0003679C" w:rsidRDefault="003A3DE9" w:rsidP="007C65DB">
            <w:pPr>
              <w:spacing w:after="40" w:line="360" w:lineRule="exact"/>
              <w:jc w:val="both"/>
              <w:rPr>
                <w:szCs w:val="24"/>
              </w:rPr>
            </w:pPr>
            <w:r>
              <w:rPr>
                <w:szCs w:val="24"/>
              </w:rPr>
              <w:t xml:space="preserve">SLAC barcode </w:t>
            </w:r>
            <w:r w:rsidRPr="0003679C">
              <w:rPr>
                <w:szCs w:val="24"/>
              </w:rPr>
              <w:t>number:</w:t>
            </w:r>
          </w:p>
        </w:tc>
        <w:tc>
          <w:tcPr>
            <w:tcW w:w="3510" w:type="dxa"/>
          </w:tcPr>
          <w:p w14:paraId="51D27EC4" w14:textId="2FBA9951" w:rsidR="003A3DE9" w:rsidRPr="0003679C" w:rsidRDefault="00E16BDB" w:rsidP="007C65DB">
            <w:pPr>
              <w:spacing w:after="40" w:line="360" w:lineRule="exact"/>
              <w:jc w:val="center"/>
              <w:rPr>
                <w:szCs w:val="24"/>
              </w:rPr>
            </w:pPr>
            <w:r>
              <w:rPr>
                <w:szCs w:val="24"/>
              </w:rPr>
              <w:t>4269</w:t>
            </w:r>
          </w:p>
        </w:tc>
      </w:tr>
      <w:tr w:rsidR="003A3DE9" w:rsidRPr="0003679C" w14:paraId="58B32181" w14:textId="77777777" w:rsidTr="007C65DB">
        <w:trPr>
          <w:jc w:val="center"/>
        </w:trPr>
        <w:tc>
          <w:tcPr>
            <w:tcW w:w="5508" w:type="dxa"/>
          </w:tcPr>
          <w:p w14:paraId="67F4BA56" w14:textId="77777777" w:rsidR="003A3DE9" w:rsidRPr="0003679C" w:rsidRDefault="003A3DE9" w:rsidP="007C65DB">
            <w:pPr>
              <w:spacing w:after="40" w:line="360" w:lineRule="exact"/>
              <w:jc w:val="both"/>
              <w:rPr>
                <w:szCs w:val="24"/>
              </w:rPr>
            </w:pPr>
            <w:r>
              <w:rPr>
                <w:szCs w:val="24"/>
              </w:rPr>
              <w:t>Vendor serial number on the magnet</w:t>
            </w:r>
            <w:r w:rsidRPr="0003679C">
              <w:rPr>
                <w:szCs w:val="24"/>
              </w:rPr>
              <w:t>:</w:t>
            </w:r>
          </w:p>
        </w:tc>
        <w:tc>
          <w:tcPr>
            <w:tcW w:w="3510" w:type="dxa"/>
          </w:tcPr>
          <w:p w14:paraId="329D542D" w14:textId="09250F6D" w:rsidR="003A3DE9" w:rsidRPr="0003679C" w:rsidRDefault="008D3365" w:rsidP="007C65DB">
            <w:pPr>
              <w:spacing w:after="40" w:line="360" w:lineRule="exact"/>
              <w:jc w:val="center"/>
              <w:rPr>
                <w:szCs w:val="24"/>
              </w:rPr>
            </w:pPr>
            <w:r>
              <w:rPr>
                <w:szCs w:val="24"/>
              </w:rPr>
              <w:t>07</w:t>
            </w:r>
            <w:r w:rsidR="00E16BDB">
              <w:rPr>
                <w:szCs w:val="24"/>
              </w:rPr>
              <w:t>1</w:t>
            </w:r>
          </w:p>
        </w:tc>
      </w:tr>
      <w:tr w:rsidR="003A3DE9" w:rsidRPr="0003679C" w14:paraId="656C86EF" w14:textId="77777777" w:rsidTr="007C65DB">
        <w:trPr>
          <w:jc w:val="center"/>
        </w:trPr>
        <w:tc>
          <w:tcPr>
            <w:tcW w:w="5508" w:type="dxa"/>
          </w:tcPr>
          <w:p w14:paraId="6B1945ED" w14:textId="77777777" w:rsidR="003A3DE9" w:rsidRPr="0003679C" w:rsidRDefault="003A3DE9" w:rsidP="007C65DB">
            <w:pPr>
              <w:spacing w:after="40" w:line="360" w:lineRule="exact"/>
              <w:jc w:val="both"/>
              <w:rPr>
                <w:szCs w:val="24"/>
              </w:rPr>
            </w:pPr>
            <w:r>
              <w:rPr>
                <w:szCs w:val="24"/>
              </w:rPr>
              <w:t>Shipping damage (Y or N)</w:t>
            </w:r>
            <w:r w:rsidRPr="0003679C">
              <w:rPr>
                <w:szCs w:val="24"/>
              </w:rPr>
              <w:t>:</w:t>
            </w:r>
          </w:p>
        </w:tc>
        <w:tc>
          <w:tcPr>
            <w:tcW w:w="3510" w:type="dxa"/>
          </w:tcPr>
          <w:p w14:paraId="439C7CCC" w14:textId="77EC3BB3" w:rsidR="003A3DE9" w:rsidRPr="0003679C" w:rsidRDefault="008D3365" w:rsidP="007C65DB">
            <w:pPr>
              <w:spacing w:after="40" w:line="360" w:lineRule="exact"/>
              <w:jc w:val="center"/>
              <w:rPr>
                <w:szCs w:val="24"/>
              </w:rPr>
            </w:pPr>
            <w:r>
              <w:rPr>
                <w:szCs w:val="24"/>
              </w:rPr>
              <w:t>N</w:t>
            </w:r>
          </w:p>
        </w:tc>
      </w:tr>
    </w:tbl>
    <w:p w14:paraId="0F815D16" w14:textId="77777777" w:rsidR="003A3DE9" w:rsidRDefault="003A3DE9" w:rsidP="003A3DE9">
      <w:pPr>
        <w:jc w:val="both"/>
      </w:pPr>
    </w:p>
    <w:p w14:paraId="70DCDBCC" w14:textId="77777777" w:rsidR="003A3DE9" w:rsidRDefault="003A3DE9" w:rsidP="003A3DE9">
      <w:pPr>
        <w:spacing w:after="120"/>
        <w:jc w:val="both"/>
      </w:pPr>
      <w:r>
        <w:rPr>
          <w:b/>
        </w:rPr>
        <w:t>Preparation:</w:t>
      </w:r>
    </w:p>
    <w:p w14:paraId="63E913E6" w14:textId="1B0130EB" w:rsidR="003A3DE9" w:rsidRDefault="003A3DE9" w:rsidP="003A3DE9">
      <w:pPr>
        <w:spacing w:after="120" w:line="300" w:lineRule="exact"/>
        <w:jc w:val="both"/>
      </w:pPr>
      <w:r>
        <w:t>A beam direction arrow</w:t>
      </w:r>
      <w:r w:rsidR="00115559">
        <w:t xml:space="preserve">, </w:t>
      </w:r>
      <w:r>
        <w:t xml:space="preserve">with text “beam direction”, is to be applied </w:t>
      </w:r>
      <w:r w:rsidR="00115559">
        <w:t>before</w:t>
      </w:r>
      <w:r>
        <w:t xml:space="preserve"> the</w:t>
      </w:r>
      <w:r w:rsidR="00115559">
        <w:t xml:space="preserve"> start of the measure</w:t>
      </w:r>
      <w:r w:rsidR="00F9077A">
        <w:t>ments to the</w:t>
      </w:r>
      <w:r>
        <w:t xml:space="preserve"> top side of the magne</w:t>
      </w:r>
      <w:r w:rsidR="00F9077A">
        <w:t>t</w:t>
      </w:r>
      <w:r>
        <w:t>.</w:t>
      </w:r>
      <w:r w:rsidR="00F9077A">
        <w:t xml:space="preserve"> </w:t>
      </w:r>
      <w:r w:rsidR="00034B68">
        <w:t xml:space="preserve">The beam direction will </w:t>
      </w:r>
      <w:r w:rsidR="00A417FE">
        <w:t>be for the SXR undulator</w:t>
      </w:r>
      <w:r w:rsidR="00F9077A">
        <w:t xml:space="preserve"> </w:t>
      </w:r>
      <w:r w:rsidR="00A417FE">
        <w:t xml:space="preserve">quad.  </w:t>
      </w:r>
      <w:r w:rsidR="00F9077A">
        <w:t xml:space="preserve"> </w:t>
      </w:r>
      <w:r w:rsidR="00A417FE">
        <w:t xml:space="preserve">A sticker </w:t>
      </w:r>
      <w:r w:rsidR="006A60CB">
        <w:t xml:space="preserve">stating that this is a </w:t>
      </w:r>
      <w:r w:rsidR="00BE3407">
        <w:t xml:space="preserve">SXR undulator quad is to be applied to the </w:t>
      </w:r>
      <w:r w:rsidR="002B10D6">
        <w:t>top side of the ma</w:t>
      </w:r>
      <w:r w:rsidR="00F359B8">
        <w:t>gn</w:t>
      </w:r>
      <w:r w:rsidR="002B10D6">
        <w:t xml:space="preserve">et.  The </w:t>
      </w:r>
      <w:r w:rsidR="008D68DB">
        <w:t xml:space="preserve">polarity labels must be consistent with a SXR quadrupole. </w:t>
      </w:r>
      <w:r w:rsidR="00F9077A">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3A3DE9" w:rsidRPr="0003679C" w14:paraId="52554E04" w14:textId="77777777" w:rsidTr="007C65DB">
        <w:trPr>
          <w:jc w:val="center"/>
        </w:trPr>
        <w:tc>
          <w:tcPr>
            <w:tcW w:w="5508" w:type="dxa"/>
          </w:tcPr>
          <w:p w14:paraId="7FAD42E1" w14:textId="77777777" w:rsidR="003A3DE9" w:rsidRPr="0003679C" w:rsidRDefault="003A3DE9" w:rsidP="007C65DB">
            <w:pPr>
              <w:spacing w:after="40" w:line="360" w:lineRule="exact"/>
              <w:jc w:val="both"/>
              <w:rPr>
                <w:szCs w:val="24"/>
              </w:rPr>
            </w:pPr>
            <w:r>
              <w:t>Beam-direction arrow in place</w:t>
            </w:r>
            <w:r>
              <w:rPr>
                <w:szCs w:val="24"/>
              </w:rPr>
              <w:t xml:space="preserve"> (initials):</w:t>
            </w:r>
          </w:p>
        </w:tc>
        <w:tc>
          <w:tcPr>
            <w:tcW w:w="3510" w:type="dxa"/>
          </w:tcPr>
          <w:p w14:paraId="34EBBA42" w14:textId="063670CB" w:rsidR="003A3DE9" w:rsidRPr="0003679C" w:rsidRDefault="00E16BDB" w:rsidP="00E16BDB">
            <w:pPr>
              <w:spacing w:after="40" w:line="360" w:lineRule="exact"/>
              <w:jc w:val="center"/>
              <w:rPr>
                <w:szCs w:val="24"/>
              </w:rPr>
            </w:pPr>
            <w:r>
              <w:rPr>
                <w:szCs w:val="24"/>
              </w:rPr>
              <w:t>SDA</w:t>
            </w:r>
          </w:p>
        </w:tc>
      </w:tr>
    </w:tbl>
    <w:p w14:paraId="2D9ED9B4" w14:textId="77777777" w:rsidR="003A3DE9" w:rsidRDefault="003A3DE9" w:rsidP="003A3DE9">
      <w:pPr>
        <w:jc w:val="both"/>
      </w:pPr>
      <w:bookmarkStart w:id="0" w:name="OLE_LINK20"/>
    </w:p>
    <w:p w14:paraId="42129799" w14:textId="77777777" w:rsidR="003A3DE9" w:rsidRDefault="003A3DE9" w:rsidP="003A3DE9">
      <w:pPr>
        <w:spacing w:after="120"/>
        <w:jc w:val="both"/>
      </w:pPr>
      <w:r>
        <w:rPr>
          <w:b/>
        </w:rPr>
        <w:t>Fiducialization:</w:t>
      </w:r>
    </w:p>
    <w:p w14:paraId="5E4E8DD0" w14:textId="1CF4216B" w:rsidR="003A3DE9" w:rsidRDefault="003A3DE9" w:rsidP="003A3DE9">
      <w:pPr>
        <w:autoSpaceDE w:val="0"/>
        <w:autoSpaceDN w:val="0"/>
        <w:spacing w:after="120" w:line="300" w:lineRule="exact"/>
        <w:jc w:val="both"/>
      </w:pPr>
      <w:r>
        <w:t>The magnet is to be fiducialized by the Quality Inspection group.  This will require the installation of removable tooling balls. The fiducialization process will include the determination of the geometric axis of the pole faces and should yield the following data: (a)</w:t>
      </w:r>
      <w:r w:rsidRPr="00884766">
        <w:t xml:space="preserve"> </w:t>
      </w:r>
      <w:r>
        <w:t>the location of the tooling balls with respect to the center of this geometric axis when the poles are aligned precisely horizontally; (b) all six distances between the four tooling balls on the four individual quadrants; (c) the pole face curves</w:t>
      </w:r>
      <w:r w:rsidR="00EF7C76">
        <w:t xml:space="preserve"> so that the</w:t>
      </w:r>
      <w:r w:rsidR="00E4651D">
        <w:t>ir</w:t>
      </w:r>
      <w:r w:rsidR="00EF7C76">
        <w:t xml:space="preserve"> </w:t>
      </w:r>
      <w:r w:rsidR="00887AD3">
        <w:t>radial</w:t>
      </w:r>
      <w:r w:rsidR="00EE5FA0">
        <w:t xml:space="preserve"> o</w:t>
      </w:r>
      <w:r w:rsidR="00E4651D">
        <w:t>ffset</w:t>
      </w:r>
      <w:r w:rsidR="00887AD3">
        <w:t>, a</w:t>
      </w:r>
      <w:r w:rsidR="00F359B8">
        <w:t>zi</w:t>
      </w:r>
      <w:r w:rsidR="00887AD3">
        <w:t>muthal</w:t>
      </w:r>
      <w:r w:rsidR="00E4651D">
        <w:t xml:space="preserve"> offset</w:t>
      </w:r>
      <w:r w:rsidR="00887AD3">
        <w:t xml:space="preserve"> </w:t>
      </w:r>
      <w:r w:rsidR="00E4651D">
        <w:t>and pole rotation can be determined</w:t>
      </w:r>
      <w:r>
        <w:t>.</w:t>
      </w:r>
      <w:r w:rsidR="00EF7C76">
        <w:t xml:space="preserve"> </w:t>
      </w:r>
      <w:r>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3A3DE9" w:rsidRPr="0003679C" w14:paraId="00A49FF4" w14:textId="77777777" w:rsidTr="007C65DB">
        <w:trPr>
          <w:jc w:val="center"/>
        </w:trPr>
        <w:tc>
          <w:tcPr>
            <w:tcW w:w="5508" w:type="dxa"/>
          </w:tcPr>
          <w:p w14:paraId="06A35E7A" w14:textId="77777777" w:rsidR="003A3DE9" w:rsidRPr="0003679C" w:rsidRDefault="003A3DE9" w:rsidP="007C65DB">
            <w:pPr>
              <w:spacing w:after="40" w:line="360" w:lineRule="exact"/>
              <w:jc w:val="both"/>
              <w:rPr>
                <w:szCs w:val="24"/>
              </w:rPr>
            </w:pPr>
            <w:r w:rsidRPr="0003679C">
              <w:rPr>
                <w:szCs w:val="24"/>
              </w:rPr>
              <w:t xml:space="preserve">CMM </w:t>
            </w:r>
            <w:r>
              <w:rPr>
                <w:szCs w:val="24"/>
              </w:rPr>
              <w:t>operator (initials):</w:t>
            </w:r>
          </w:p>
        </w:tc>
        <w:tc>
          <w:tcPr>
            <w:tcW w:w="3510" w:type="dxa"/>
          </w:tcPr>
          <w:p w14:paraId="446C0FBD" w14:textId="5446D123" w:rsidR="003A3DE9" w:rsidRPr="0003679C" w:rsidRDefault="003B539B" w:rsidP="007C65DB">
            <w:pPr>
              <w:spacing w:after="40" w:line="360" w:lineRule="exact"/>
              <w:jc w:val="both"/>
              <w:rPr>
                <w:szCs w:val="24"/>
              </w:rPr>
            </w:pPr>
            <w:r>
              <w:rPr>
                <w:szCs w:val="24"/>
              </w:rPr>
              <w:t>KC</w:t>
            </w:r>
          </w:p>
        </w:tc>
      </w:tr>
    </w:tbl>
    <w:p w14:paraId="46990265" w14:textId="77777777" w:rsidR="003A3DE9" w:rsidRPr="0003679C" w:rsidRDefault="003A3DE9" w:rsidP="003A3DE9">
      <w:pPr>
        <w:jc w:val="both"/>
        <w:rPr>
          <w:szCs w:val="24"/>
        </w:rPr>
      </w:pPr>
    </w:p>
    <w:p w14:paraId="76FDC3B7" w14:textId="77777777" w:rsidR="003A3DE9" w:rsidRPr="0003679C" w:rsidRDefault="003A3DE9" w:rsidP="003A3DE9">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3A3DE9" w:rsidRPr="00490B0F" w14:paraId="3C63DEB3" w14:textId="77777777" w:rsidTr="007C65DB">
        <w:trPr>
          <w:jc w:val="center"/>
        </w:trPr>
        <w:tc>
          <w:tcPr>
            <w:tcW w:w="9018" w:type="dxa"/>
          </w:tcPr>
          <w:p w14:paraId="004A45C9" w14:textId="02A2058E" w:rsidR="003A3DE9" w:rsidRPr="00490B0F" w:rsidRDefault="0051164E" w:rsidP="007C65DB">
            <w:pPr>
              <w:spacing w:after="40" w:line="360" w:lineRule="exact"/>
              <w:jc w:val="both"/>
              <w:rPr>
                <w:sz w:val="18"/>
                <w:szCs w:val="18"/>
              </w:rPr>
            </w:pPr>
            <w:r w:rsidRPr="00806071">
              <w:rPr>
                <w:sz w:val="18"/>
                <w:szCs w:val="18"/>
              </w:rPr>
              <w:t>http://www-group.slac.stanford.edu/met/MagMeas/MAGDATA/LCLS-II</w:t>
            </w:r>
            <w:r w:rsidR="00ED1957">
              <w:rPr>
                <w:sz w:val="18"/>
                <w:szCs w:val="18"/>
              </w:rPr>
              <w:t>-HE</w:t>
            </w:r>
            <w:r w:rsidRPr="00806071">
              <w:rPr>
                <w:sz w:val="18"/>
                <w:szCs w:val="18"/>
              </w:rPr>
              <w:t>/Quad/</w:t>
            </w:r>
            <w:r w:rsidR="003B539B">
              <w:rPr>
                <w:sz w:val="18"/>
                <w:szCs w:val="18"/>
              </w:rPr>
              <w:t>42</w:t>
            </w:r>
            <w:r w:rsidR="00E16BDB">
              <w:rPr>
                <w:sz w:val="18"/>
                <w:szCs w:val="18"/>
              </w:rPr>
              <w:t>69</w:t>
            </w:r>
          </w:p>
        </w:tc>
      </w:tr>
    </w:tbl>
    <w:p w14:paraId="5E635916" w14:textId="77777777" w:rsidR="000D5F4D" w:rsidRDefault="000D5F4D" w:rsidP="003A3DE9">
      <w:pPr>
        <w:spacing w:after="120"/>
        <w:jc w:val="both"/>
        <w:rPr>
          <w:b/>
        </w:rPr>
      </w:pPr>
      <w:r>
        <w:rPr>
          <w:b/>
        </w:rPr>
        <w:br w:type="page"/>
      </w:r>
    </w:p>
    <w:p w14:paraId="245D83F9" w14:textId="77777777" w:rsidR="003A3DE9" w:rsidRDefault="003A3DE9" w:rsidP="003A3DE9">
      <w:pPr>
        <w:spacing w:after="120"/>
        <w:jc w:val="both"/>
        <w:rPr>
          <w:b/>
        </w:rPr>
      </w:pPr>
      <w:r>
        <w:rPr>
          <w:b/>
        </w:rPr>
        <w:lastRenderedPageBreak/>
        <w:t>Procedures:</w:t>
      </w:r>
    </w:p>
    <w:p w14:paraId="329CBF46" w14:textId="77777777" w:rsidR="00E76266" w:rsidRDefault="00E76266" w:rsidP="003A3DE9">
      <w:pPr>
        <w:spacing w:after="120"/>
        <w:jc w:val="both"/>
        <w:rPr>
          <w:b/>
        </w:rPr>
      </w:pPr>
      <w:r>
        <w:rPr>
          <w:b/>
        </w:rPr>
        <w:t>Ramp Rates and Wait Times:</w:t>
      </w:r>
    </w:p>
    <w:p w14:paraId="4262B5C6" w14:textId="77777777" w:rsidR="00E76266" w:rsidRDefault="00E76266" w:rsidP="003A3DE9">
      <w:pPr>
        <w:spacing w:after="120"/>
        <w:jc w:val="both"/>
      </w:pPr>
      <w:r>
        <w:t>Main Coil – 1 A/s</w:t>
      </w:r>
    </w:p>
    <w:p w14:paraId="5FE4427F" w14:textId="77777777" w:rsidR="00E76266" w:rsidRDefault="00E76266" w:rsidP="003A3DE9">
      <w:pPr>
        <w:spacing w:after="120"/>
        <w:jc w:val="both"/>
      </w:pPr>
      <w:r>
        <w:t>Trim Coil – 0.2 A/s</w:t>
      </w:r>
    </w:p>
    <w:p w14:paraId="52D7EC9C" w14:textId="77777777" w:rsidR="00E76266" w:rsidRDefault="000D5F4D" w:rsidP="003A3DE9">
      <w:pPr>
        <w:spacing w:after="120"/>
        <w:jc w:val="both"/>
      </w:pPr>
      <w:r>
        <w:t>Three Linear R</w:t>
      </w:r>
      <w:r w:rsidR="00E76266">
        <w:t>amp</w:t>
      </w:r>
    </w:p>
    <w:p w14:paraId="409CFAC8" w14:textId="77777777" w:rsidR="00E76266" w:rsidRPr="00E76266" w:rsidRDefault="00E76266" w:rsidP="003A3DE9">
      <w:pPr>
        <w:spacing w:after="120"/>
        <w:jc w:val="both"/>
      </w:pPr>
      <w:r>
        <w:t>Wait time of 10 s for ramp and standardize.</w:t>
      </w:r>
    </w:p>
    <w:p w14:paraId="614DA9E3" w14:textId="77777777" w:rsidR="003A3DE9" w:rsidRDefault="003A3DE9" w:rsidP="003A3DE9">
      <w:pPr>
        <w:jc w:val="both"/>
      </w:pPr>
      <w:r w:rsidRPr="00940753">
        <w:rPr>
          <w:b/>
        </w:rPr>
        <w:t>PROC01</w:t>
      </w:r>
      <w:r>
        <w:t>: Magnet Standardization:</w:t>
      </w:r>
    </w:p>
    <w:p w14:paraId="7B7B647E" w14:textId="77777777" w:rsidR="003A3DE9" w:rsidRPr="00B91A2C" w:rsidRDefault="003A3DE9" w:rsidP="003A3DE9">
      <w:pPr>
        <w:jc w:val="both"/>
      </w:pPr>
      <w:r w:rsidRPr="00B91A2C">
        <w:t>Standardize the magnet by changing the quadrupole current, starting from 0 A to +6 A, then through 3 full cycles from +6</w:t>
      </w:r>
      <w:r>
        <w:t> </w:t>
      </w:r>
      <w:r w:rsidR="000D5F4D">
        <w:t>A to -</w:t>
      </w:r>
      <w:r w:rsidRPr="00B91A2C">
        <w:t>6</w:t>
      </w:r>
      <w:r>
        <w:t> </w:t>
      </w:r>
      <w:r w:rsidRPr="00B91A2C">
        <w:t>A and back up to +6</w:t>
      </w:r>
      <w:r>
        <w:t> </w:t>
      </w:r>
      <w:r w:rsidRPr="00B91A2C">
        <w:t xml:space="preserve">A. </w:t>
      </w:r>
    </w:p>
    <w:p w14:paraId="47CB3FB7" w14:textId="77777777" w:rsidR="003A3DE9" w:rsidRDefault="003A3DE9" w:rsidP="003A3DE9">
      <w:pPr>
        <w:jc w:val="both"/>
      </w:pPr>
    </w:p>
    <w:p w14:paraId="5B5838C1" w14:textId="77777777" w:rsidR="003A3DE9" w:rsidRDefault="003A3DE9" w:rsidP="003A3DE9">
      <w:pPr>
        <w:keepLines/>
        <w:autoSpaceDE w:val="0"/>
        <w:autoSpaceDN w:val="0"/>
        <w:spacing w:after="120" w:line="300" w:lineRule="exact"/>
        <w:jc w:val="both"/>
        <w:rPr>
          <w:rFonts w:ascii="TimesNewRomanPSMT" w:eastAsia="Times New Roman" w:hAnsi="TimesNewRomanPSMT"/>
          <w:szCs w:val="24"/>
        </w:rPr>
      </w:pPr>
      <w:r w:rsidRPr="00940753">
        <w:rPr>
          <w:rFonts w:ascii="TimesNewRomanPSMT" w:eastAsia="Times New Roman" w:hAnsi="TimesNewRomanPSMT"/>
          <w:b/>
          <w:szCs w:val="24"/>
        </w:rPr>
        <w:t>PROC02</w:t>
      </w:r>
      <w:r>
        <w:rPr>
          <w:rFonts w:ascii="TimesNewRomanPSMT" w:eastAsia="Times New Roman" w:hAnsi="TimesNewRomanPSMT"/>
          <w:szCs w:val="24"/>
        </w:rPr>
        <w:t>: Measurement of the change of the magnetic quadrupole center as a function of quadrupole excitation current:</w:t>
      </w:r>
    </w:p>
    <w:p w14:paraId="628625D1" w14:textId="77777777" w:rsidR="003A3DE9" w:rsidRDefault="003A3DE9" w:rsidP="003A3DE9">
      <w:pPr>
        <w:jc w:val="both"/>
        <w:rPr>
          <w:rFonts w:ascii="TimesNewRomanPSMT" w:eastAsia="Times New Roman" w:hAnsi="TimesNewRomanPSMT"/>
          <w:szCs w:val="24"/>
        </w:rPr>
      </w:pPr>
      <w:r>
        <w:rPr>
          <w:rFonts w:ascii="TimesNewRomanPSMT" w:eastAsia="Times New Roman" w:hAnsi="TimesNewRomanPSMT"/>
          <w:szCs w:val="24"/>
        </w:rPr>
        <w:t>a) Starting at –4.5 A, measure the magnetic quadrupole center for the following current settings:</w:t>
      </w:r>
      <w:r>
        <w:rPr>
          <w:rFonts w:ascii="TimesNewRomanPSMT" w:eastAsia="Times New Roman" w:hAnsi="TimesNewRomanPSMT"/>
          <w:szCs w:val="24"/>
        </w:rPr>
        <w:br/>
        <w:t xml:space="preserve">    –4.5, –5.0, –5.5, –5.0, –4.5, –4.0, –3.5, –4.0,</w:t>
      </w:r>
      <w:r w:rsidRPr="00940753">
        <w:rPr>
          <w:rFonts w:ascii="TimesNewRomanPSMT" w:eastAsia="Times New Roman" w:hAnsi="TimesNewRomanPSMT"/>
          <w:szCs w:val="24"/>
        </w:rPr>
        <w:t xml:space="preserve"> </w:t>
      </w:r>
      <w:r>
        <w:rPr>
          <w:rFonts w:ascii="TimesNewRomanPSMT" w:eastAsia="Times New Roman" w:hAnsi="TimesNewRomanPSMT"/>
          <w:szCs w:val="24"/>
        </w:rPr>
        <w:t>–4.5</w:t>
      </w:r>
      <w:r>
        <w:rPr>
          <w:rFonts w:ascii="TimesNewRomanPSMT" w:eastAsia="Times New Roman" w:hAnsi="TimesNewRomanPSMT"/>
          <w:szCs w:val="24"/>
        </w:rPr>
        <w:tab/>
        <w:t xml:space="preserve"> </w:t>
      </w:r>
    </w:p>
    <w:p w14:paraId="4F65BDBC" w14:textId="77777777" w:rsidR="003A3DE9" w:rsidRDefault="003A3DE9" w:rsidP="003A3DE9">
      <w:pPr>
        <w:keepLines/>
        <w:autoSpaceDE w:val="0"/>
        <w:autoSpaceDN w:val="0"/>
        <w:spacing w:after="120" w:line="300" w:lineRule="exact"/>
        <w:jc w:val="both"/>
        <w:rPr>
          <w:rFonts w:ascii="TimesNewRomanPSMT" w:eastAsia="Times New Roman" w:hAnsi="TimesNewRomanPSMT"/>
          <w:szCs w:val="24"/>
        </w:rPr>
      </w:pPr>
      <w:r>
        <w:rPr>
          <w:rFonts w:ascii="TimesNewRomanPSMT" w:eastAsia="Times New Roman" w:hAnsi="TimesNewRomanPSMT"/>
          <w:szCs w:val="24"/>
        </w:rPr>
        <w:t xml:space="preserve">b) Starting at +4.5 A, measure the magnetic quadrupole center for the following current settings:    </w:t>
      </w:r>
      <w:r>
        <w:rPr>
          <w:rFonts w:ascii="TimesNewRomanPSMT" w:eastAsia="Times New Roman" w:hAnsi="TimesNewRomanPSMT"/>
          <w:szCs w:val="24"/>
        </w:rPr>
        <w:br/>
        <w:t xml:space="preserve">    +4.5, +5.0, +5.5, +5.0, +4.5, +4.0, +3.5, +4.0, +4.5</w:t>
      </w:r>
    </w:p>
    <w:p w14:paraId="0D2CA3FA" w14:textId="77777777" w:rsidR="003A3DE9" w:rsidRDefault="003A3DE9" w:rsidP="003A3DE9">
      <w:pPr>
        <w:jc w:val="both"/>
        <w:rPr>
          <w:rFonts w:ascii="TimesNewRomanPSMT" w:eastAsia="Times New Roman" w:hAnsi="TimesNewRomanPSMT"/>
          <w:szCs w:val="24"/>
        </w:rPr>
      </w:pPr>
    </w:p>
    <w:p w14:paraId="049B56A9" w14:textId="77777777" w:rsidR="003A3DE9" w:rsidRDefault="003A3DE9" w:rsidP="003A3DE9">
      <w:pPr>
        <w:jc w:val="both"/>
        <w:rPr>
          <w:rFonts w:ascii="TimesNewRomanPSMT" w:eastAsia="Times New Roman" w:hAnsi="TimesNewRomanPSMT"/>
          <w:szCs w:val="24"/>
        </w:rPr>
      </w:pPr>
      <w:r w:rsidRPr="00940753">
        <w:rPr>
          <w:rFonts w:ascii="TimesNewRomanPSMT" w:eastAsia="Times New Roman" w:hAnsi="TimesNewRomanPSMT"/>
          <w:b/>
          <w:szCs w:val="24"/>
        </w:rPr>
        <w:t>PROC0</w:t>
      </w:r>
      <w:r>
        <w:rPr>
          <w:rFonts w:ascii="TimesNewRomanPSMT" w:eastAsia="Times New Roman" w:hAnsi="TimesNewRomanPSMT"/>
          <w:b/>
          <w:szCs w:val="24"/>
        </w:rPr>
        <w:t>3</w:t>
      </w:r>
      <w:r>
        <w:rPr>
          <w:rFonts w:ascii="TimesNewRomanPSMT" w:eastAsia="Times New Roman" w:hAnsi="TimesNewRomanPSMT"/>
          <w:szCs w:val="24"/>
        </w:rPr>
        <w:t xml:space="preserve">: Magnet Warm Up: </w:t>
      </w:r>
    </w:p>
    <w:p w14:paraId="565844A5" w14:textId="77777777" w:rsidR="003A3DE9" w:rsidRDefault="003A3DE9" w:rsidP="003A3DE9">
      <w:pPr>
        <w:jc w:val="both"/>
        <w:rPr>
          <w:rFonts w:ascii="TimesNewRomanPSMT" w:eastAsia="Times New Roman" w:hAnsi="TimesNewRomanPSMT"/>
          <w:szCs w:val="24"/>
        </w:rPr>
      </w:pPr>
      <w:r>
        <w:rPr>
          <w:rFonts w:ascii="TimesNewRomanPSMT" w:eastAsia="Times New Roman" w:hAnsi="TimesNewRomanPSMT"/>
          <w:szCs w:val="24"/>
        </w:rPr>
        <w:t>Magnet should be run for 5 hours (at least, can be run for more) at -4.5 Amps to reach nominal temperature</w:t>
      </w:r>
      <w:bookmarkEnd w:id="0"/>
    </w:p>
    <w:p w14:paraId="134E5113" w14:textId="77777777" w:rsidR="003A3DE9" w:rsidRDefault="003A3DE9" w:rsidP="003A3DE9">
      <w:pPr>
        <w:jc w:val="both"/>
        <w:rPr>
          <w:b/>
        </w:rPr>
      </w:pPr>
      <w:r>
        <w:rPr>
          <w:b/>
        </w:rPr>
        <w:br w:type="page"/>
      </w:r>
    </w:p>
    <w:p w14:paraId="3E89054B" w14:textId="77777777" w:rsidR="003A3DE9" w:rsidRDefault="003A3DE9" w:rsidP="003A3DE9">
      <w:pPr>
        <w:spacing w:after="120"/>
        <w:jc w:val="both"/>
        <w:rPr>
          <w:b/>
        </w:rPr>
      </w:pPr>
      <w:r>
        <w:rPr>
          <w:b/>
        </w:rPr>
        <w:lastRenderedPageBreak/>
        <w:t>Magnetic Measurements:</w:t>
      </w:r>
    </w:p>
    <w:p w14:paraId="299CDB59" w14:textId="77777777" w:rsidR="003A3DE9" w:rsidRDefault="003A3DE9" w:rsidP="003A3DE9">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3A3DE9" w:rsidRPr="00490B0F" w14:paraId="3506B2BC" w14:textId="77777777" w:rsidTr="007C65DB">
        <w:trPr>
          <w:jc w:val="center"/>
        </w:trPr>
        <w:tc>
          <w:tcPr>
            <w:tcW w:w="9018" w:type="dxa"/>
          </w:tcPr>
          <w:p w14:paraId="0197BBA7" w14:textId="16EADBA2" w:rsidR="003A3DE9" w:rsidRPr="00490B0F" w:rsidRDefault="00806071" w:rsidP="007C65DB">
            <w:pPr>
              <w:tabs>
                <w:tab w:val="left" w:pos="6105"/>
              </w:tabs>
              <w:spacing w:after="40" w:line="360" w:lineRule="exact"/>
              <w:jc w:val="both"/>
              <w:rPr>
                <w:sz w:val="18"/>
                <w:szCs w:val="18"/>
              </w:rPr>
            </w:pPr>
            <w:r w:rsidRPr="00806071">
              <w:rPr>
                <w:sz w:val="18"/>
                <w:szCs w:val="18"/>
              </w:rPr>
              <w:t>http://www-group.slac.stanford.edu/met/MagMeas/MAGDATA/LCLS-II</w:t>
            </w:r>
            <w:r w:rsidR="00C03F37">
              <w:rPr>
                <w:sz w:val="18"/>
                <w:szCs w:val="18"/>
              </w:rPr>
              <w:t>-HE</w:t>
            </w:r>
            <w:r w:rsidRPr="00806071">
              <w:rPr>
                <w:sz w:val="18"/>
                <w:szCs w:val="18"/>
              </w:rPr>
              <w:t>/Quad/</w:t>
            </w:r>
            <w:r w:rsidR="003B539B">
              <w:rPr>
                <w:sz w:val="18"/>
                <w:szCs w:val="18"/>
              </w:rPr>
              <w:t>4276</w:t>
            </w:r>
            <w:r w:rsidR="003A3DE9">
              <w:rPr>
                <w:sz w:val="18"/>
                <w:szCs w:val="18"/>
              </w:rPr>
              <w:tab/>
            </w:r>
          </w:p>
        </w:tc>
      </w:tr>
    </w:tbl>
    <w:p w14:paraId="5D03B18F" w14:textId="77777777" w:rsidR="003A3DE9" w:rsidRDefault="003A3DE9" w:rsidP="003A3DE9">
      <w:pPr>
        <w:pStyle w:val="BodyText"/>
        <w:spacing w:before="144" w:after="144"/>
      </w:pPr>
    </w:p>
    <w:p w14:paraId="71BFA96E" w14:textId="7B91A337" w:rsidR="003A3DE9" w:rsidRDefault="00C3035D" w:rsidP="003A3DE9">
      <w:pPr>
        <w:pStyle w:val="BodyText"/>
        <w:numPr>
          <w:ilvl w:val="0"/>
          <w:numId w:val="22"/>
        </w:numPr>
        <w:autoSpaceDE w:val="0"/>
        <w:autoSpaceDN w:val="0"/>
        <w:spacing w:beforeLines="0" w:afterLines="0" w:line="300" w:lineRule="exact"/>
        <w:jc w:val="both"/>
      </w:pPr>
      <w:r w:rsidRPr="00C3035D">
        <w:t xml:space="preserve">Label the </w:t>
      </w:r>
      <w:r>
        <w:t>quadrupole main</w:t>
      </w:r>
      <w:r w:rsidRPr="00C3035D">
        <w:t xml:space="preserve"> connections</w:t>
      </w:r>
      <w:r w:rsidR="003A3DE9">
        <w:t xml:space="preserve"> </w:t>
      </w:r>
      <w:r>
        <w:t>so</w:t>
      </w:r>
      <w:r w:rsidR="003A3DE9">
        <w:t xml:space="preserve"> a </w:t>
      </w:r>
      <w:r w:rsidRPr="00C3035D">
        <w:t xml:space="preserve">positive current </w:t>
      </w:r>
      <w:r w:rsidR="00B642ED">
        <w:t xml:space="preserve">produces a </w:t>
      </w:r>
      <w:r w:rsidR="003A3DE9">
        <w:t xml:space="preserve">positive (horizontally focusing) field polarity </w:t>
      </w:r>
      <w:r w:rsidR="00B642ED">
        <w:t>for</w:t>
      </w:r>
      <w:r w:rsidR="003A3DE9">
        <w:t xml:space="preserve"> the quadrupole field, as shown below:</w:t>
      </w:r>
    </w:p>
    <w:p w14:paraId="60D3C776" w14:textId="77777777" w:rsidR="003A3DE9" w:rsidRDefault="003A3DE9" w:rsidP="003A3DE9">
      <w:pPr>
        <w:pStyle w:val="BodyText"/>
        <w:spacing w:before="144" w:after="144"/>
        <w:jc w:val="center"/>
      </w:pPr>
      <w:r>
        <w:rPr>
          <w:noProof/>
        </w:rPr>
        <w:drawing>
          <wp:inline distT="0" distB="0" distL="0" distR="0" wp14:anchorId="45A80D90" wp14:editId="5B1D1EAF">
            <wp:extent cx="2838450" cy="2449195"/>
            <wp:effectExtent l="0" t="0" r="0" b="8255"/>
            <wp:docPr id="8" name="Picture 8" descr="QuadrupoleSign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drupoleSignDefiniti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38450" cy="2449195"/>
                    </a:xfrm>
                    <a:prstGeom prst="rect">
                      <a:avLst/>
                    </a:prstGeom>
                    <a:noFill/>
                    <a:ln>
                      <a:noFill/>
                    </a:ln>
                  </pic:spPr>
                </pic:pic>
              </a:graphicData>
            </a:graphic>
          </wp:inline>
        </w:drawing>
      </w:r>
    </w:p>
    <w:p w14:paraId="3797E64A" w14:textId="77777777" w:rsidR="003A3DE9" w:rsidRPr="00B66492" w:rsidRDefault="003A3DE9" w:rsidP="003A3DE9">
      <w:pPr>
        <w:pStyle w:val="BodyText"/>
        <w:spacing w:before="144" w:after="144"/>
        <w:jc w:val="center"/>
      </w:pPr>
      <w:r w:rsidRPr="00B66492">
        <w:rPr>
          <w:b/>
        </w:rPr>
        <w:t>Figure 1</w:t>
      </w:r>
      <w:r>
        <w:rPr>
          <w:b/>
        </w:rPr>
        <w:t>:</w:t>
      </w:r>
      <w:r w:rsidRPr="00B66492">
        <w:t xml:space="preserve">  The undulator quadrupole magnets are all defined as “positive” polarity.</w:t>
      </w:r>
    </w:p>
    <w:p w14:paraId="596A785A" w14:textId="77777777" w:rsidR="003A3DE9" w:rsidRDefault="003A3DE9" w:rsidP="003A3DE9">
      <w:pPr>
        <w:pStyle w:val="BodyText"/>
        <w:spacing w:before="144" w:after="144"/>
      </w:pPr>
    </w:p>
    <w:p w14:paraId="6497FBDF" w14:textId="77777777" w:rsidR="003A3DE9" w:rsidRDefault="003A3DE9" w:rsidP="003A3DE9">
      <w:pPr>
        <w:pStyle w:val="BodyText"/>
        <w:numPr>
          <w:ilvl w:val="0"/>
          <w:numId w:val="22"/>
        </w:numPr>
        <w:autoSpaceDE w:val="0"/>
        <w:autoSpaceDN w:val="0"/>
        <w:spacing w:beforeLines="0" w:afterLines="0" w:after="120" w:line="300" w:lineRule="exact"/>
        <w:jc w:val="both"/>
      </w:pPr>
      <w:r>
        <w:t>Mark the polarity near the magnet leads with clear “Q+” and “Q</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14:paraId="517AB05E" w14:textId="77777777" w:rsidTr="007C65DB">
        <w:trPr>
          <w:jc w:val="center"/>
        </w:trPr>
        <w:tc>
          <w:tcPr>
            <w:tcW w:w="5409" w:type="dxa"/>
          </w:tcPr>
          <w:p w14:paraId="35A6786C" w14:textId="77777777" w:rsidR="003A3DE9" w:rsidRDefault="003A3DE9" w:rsidP="007C65DB">
            <w:pPr>
              <w:spacing w:after="40" w:line="360" w:lineRule="exact"/>
              <w:jc w:val="both"/>
            </w:pPr>
            <w:r>
              <w:t>Quad field polarity has been labeled (initials):</w:t>
            </w:r>
          </w:p>
        </w:tc>
        <w:tc>
          <w:tcPr>
            <w:tcW w:w="3609" w:type="dxa"/>
          </w:tcPr>
          <w:p w14:paraId="4E669BFA" w14:textId="32AB4610" w:rsidR="003A3DE9" w:rsidRDefault="00E16BDB" w:rsidP="005A1D86">
            <w:pPr>
              <w:spacing w:after="40" w:line="360" w:lineRule="exact"/>
              <w:jc w:val="center"/>
            </w:pPr>
            <w:r>
              <w:t>SDA</w:t>
            </w:r>
          </w:p>
        </w:tc>
      </w:tr>
    </w:tbl>
    <w:p w14:paraId="1E133F1F" w14:textId="77777777" w:rsidR="003A3DE9" w:rsidRDefault="003A3DE9" w:rsidP="003A3DE9">
      <w:pPr>
        <w:pStyle w:val="BodyText"/>
        <w:spacing w:before="144" w:after="144"/>
      </w:pPr>
      <w:r>
        <w:br w:type="page"/>
      </w:r>
    </w:p>
    <w:p w14:paraId="636941F4" w14:textId="3C6860C1" w:rsidR="003A3DE9" w:rsidRDefault="00E64BB4" w:rsidP="003A3DE9">
      <w:pPr>
        <w:pStyle w:val="BodyText"/>
        <w:numPr>
          <w:ilvl w:val="0"/>
          <w:numId w:val="22"/>
        </w:numPr>
        <w:autoSpaceDE w:val="0"/>
        <w:autoSpaceDN w:val="0"/>
        <w:spacing w:beforeLines="0" w:afterLines="0" w:line="300" w:lineRule="exact"/>
        <w:jc w:val="both"/>
      </w:pPr>
      <w:r>
        <w:lastRenderedPageBreak/>
        <w:t>Label the horizontal trim connections so a positive current produces a positive field polarity as shown below</w:t>
      </w:r>
      <w:r w:rsidR="003A3DE9">
        <w:t>:</w:t>
      </w:r>
    </w:p>
    <w:p w14:paraId="58142899" w14:textId="77777777" w:rsidR="003A3DE9" w:rsidRDefault="003A3DE9" w:rsidP="003A3DE9">
      <w:pPr>
        <w:pStyle w:val="BodyText"/>
        <w:spacing w:before="144" w:after="144"/>
        <w:jc w:val="center"/>
      </w:pPr>
      <w:r>
        <w:rPr>
          <w:noProof/>
        </w:rPr>
        <w:drawing>
          <wp:inline distT="0" distB="0" distL="0" distR="0" wp14:anchorId="072F0375" wp14:editId="31A457DA">
            <wp:extent cx="2838450" cy="2449195"/>
            <wp:effectExtent l="0" t="0" r="0" b="8255"/>
            <wp:docPr id="6" name="Picture 6" descr="HorzTrimSign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rzTrimSignDefiniti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38450" cy="2449195"/>
                    </a:xfrm>
                    <a:prstGeom prst="rect">
                      <a:avLst/>
                    </a:prstGeom>
                    <a:noFill/>
                    <a:ln>
                      <a:noFill/>
                    </a:ln>
                  </pic:spPr>
                </pic:pic>
              </a:graphicData>
            </a:graphic>
          </wp:inline>
        </w:drawing>
      </w:r>
    </w:p>
    <w:p w14:paraId="286C0F1F" w14:textId="57A40939" w:rsidR="003A3DE9" w:rsidRDefault="003A3DE9" w:rsidP="003A3DE9">
      <w:pPr>
        <w:pStyle w:val="BodyText"/>
        <w:spacing w:before="144" w:after="144"/>
      </w:pPr>
      <w:r w:rsidRPr="00B66492">
        <w:rPr>
          <w:b/>
        </w:rPr>
        <w:t xml:space="preserve">Figure </w:t>
      </w:r>
      <w:r>
        <w:rPr>
          <w:b/>
        </w:rPr>
        <w:t>2:</w:t>
      </w:r>
      <w:r w:rsidRPr="00B66492">
        <w:t xml:space="preserve">  The undulator quadrupole magnets are all defined as “positive” </w:t>
      </w:r>
      <w:r>
        <w:t xml:space="preserve">horizontal trim </w:t>
      </w:r>
      <w:r w:rsidRPr="00B66492">
        <w:t>polarity.</w:t>
      </w:r>
    </w:p>
    <w:p w14:paraId="548CF2A0" w14:textId="77777777" w:rsidR="003A3DE9" w:rsidRDefault="003A3DE9" w:rsidP="003A3DE9">
      <w:pPr>
        <w:pStyle w:val="BodyText"/>
        <w:numPr>
          <w:ilvl w:val="0"/>
          <w:numId w:val="22"/>
        </w:numPr>
        <w:autoSpaceDE w:val="0"/>
        <w:autoSpaceDN w:val="0"/>
        <w:spacing w:beforeLines="0" w:afterLines="0" w:after="120" w:line="300" w:lineRule="exact"/>
        <w:jc w:val="both"/>
      </w:pPr>
      <w:r>
        <w:t>Mark the polarity near the magnet leads with clear “H+” and “H</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14:paraId="74967786" w14:textId="77777777" w:rsidTr="007C65DB">
        <w:trPr>
          <w:jc w:val="center"/>
        </w:trPr>
        <w:tc>
          <w:tcPr>
            <w:tcW w:w="5409" w:type="dxa"/>
          </w:tcPr>
          <w:p w14:paraId="3E44C036" w14:textId="77777777" w:rsidR="003A3DE9" w:rsidRDefault="003A3DE9" w:rsidP="007C65DB">
            <w:pPr>
              <w:spacing w:after="40" w:line="360" w:lineRule="exact"/>
              <w:jc w:val="both"/>
            </w:pPr>
            <w:r>
              <w:t>Horizontal trim polarity has been labeled (initials):</w:t>
            </w:r>
          </w:p>
        </w:tc>
        <w:tc>
          <w:tcPr>
            <w:tcW w:w="3609" w:type="dxa"/>
          </w:tcPr>
          <w:p w14:paraId="6E8EBA85" w14:textId="3550CE73" w:rsidR="003A3DE9" w:rsidRDefault="00E16BDB" w:rsidP="00331914">
            <w:pPr>
              <w:spacing w:after="40" w:line="360" w:lineRule="exact"/>
              <w:jc w:val="center"/>
            </w:pPr>
            <w:r>
              <w:t>SDA</w:t>
            </w:r>
          </w:p>
        </w:tc>
      </w:tr>
    </w:tbl>
    <w:p w14:paraId="4B744F95" w14:textId="77777777" w:rsidR="003A3DE9" w:rsidRDefault="003A3DE9" w:rsidP="003A3DE9">
      <w:pPr>
        <w:pStyle w:val="BodyText"/>
        <w:spacing w:before="144" w:after="144"/>
      </w:pPr>
    </w:p>
    <w:p w14:paraId="481DE35E" w14:textId="27F4A1B5" w:rsidR="003A3DE9" w:rsidRDefault="003A378D" w:rsidP="003A3DE9">
      <w:pPr>
        <w:pStyle w:val="BodyText"/>
        <w:numPr>
          <w:ilvl w:val="0"/>
          <w:numId w:val="22"/>
        </w:numPr>
        <w:autoSpaceDE w:val="0"/>
        <w:autoSpaceDN w:val="0"/>
        <w:spacing w:beforeLines="0" w:afterLines="0" w:line="300" w:lineRule="exact"/>
        <w:jc w:val="both"/>
      </w:pPr>
      <w:bookmarkStart w:id="1" w:name="_Hlk165377495"/>
      <w:r>
        <w:t>Label</w:t>
      </w:r>
      <w:r w:rsidR="003A3DE9">
        <w:t xml:space="preserve"> the </w:t>
      </w:r>
      <w:r w:rsidR="003A3A59">
        <w:t xml:space="preserve">vertical trim </w:t>
      </w:r>
      <w:r w:rsidR="003A3DE9">
        <w:t>connectio</w:t>
      </w:r>
      <w:r w:rsidR="003A3A59">
        <w:t>ns</w:t>
      </w:r>
      <w:r>
        <w:t xml:space="preserve"> </w:t>
      </w:r>
      <w:r w:rsidR="003A3A59">
        <w:t>so a positive current</w:t>
      </w:r>
      <w:r>
        <w:t xml:space="preserve"> </w:t>
      </w:r>
      <w:r w:rsidR="003A3DE9">
        <w:t>produces a positive field polarity as shown below</w:t>
      </w:r>
      <w:bookmarkEnd w:id="1"/>
      <w:r w:rsidR="003A3DE9">
        <w:t>:</w:t>
      </w:r>
    </w:p>
    <w:p w14:paraId="3DA857A1" w14:textId="77777777" w:rsidR="003A3DE9" w:rsidRDefault="003A3DE9" w:rsidP="003A3DE9">
      <w:pPr>
        <w:pStyle w:val="BodyText"/>
        <w:spacing w:before="144" w:after="144"/>
        <w:jc w:val="center"/>
      </w:pPr>
      <w:r>
        <w:rPr>
          <w:noProof/>
        </w:rPr>
        <w:drawing>
          <wp:inline distT="0" distB="0" distL="0" distR="0" wp14:anchorId="08CB1074" wp14:editId="7142E5D7">
            <wp:extent cx="2838450" cy="2449195"/>
            <wp:effectExtent l="0" t="0" r="0" b="8255"/>
            <wp:docPr id="5" name="Picture 5" descr="VertTrimSign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rtTrimSignDefinitio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38450" cy="2449195"/>
                    </a:xfrm>
                    <a:prstGeom prst="rect">
                      <a:avLst/>
                    </a:prstGeom>
                    <a:noFill/>
                    <a:ln>
                      <a:noFill/>
                    </a:ln>
                  </pic:spPr>
                </pic:pic>
              </a:graphicData>
            </a:graphic>
          </wp:inline>
        </w:drawing>
      </w:r>
    </w:p>
    <w:p w14:paraId="7E368417" w14:textId="77777777" w:rsidR="003A3DE9" w:rsidRPr="00B66492" w:rsidRDefault="003A3DE9" w:rsidP="003A3DE9">
      <w:pPr>
        <w:pStyle w:val="BodyText"/>
        <w:spacing w:before="144" w:after="144"/>
        <w:jc w:val="center"/>
      </w:pPr>
      <w:r w:rsidRPr="00B66492">
        <w:rPr>
          <w:b/>
        </w:rPr>
        <w:t xml:space="preserve">Figure </w:t>
      </w:r>
      <w:r>
        <w:rPr>
          <w:b/>
        </w:rPr>
        <w:t>3:</w:t>
      </w:r>
      <w:r w:rsidRPr="00B66492">
        <w:t xml:space="preserve">  The undulator quadrupole magnets are all defined as “positive” </w:t>
      </w:r>
      <w:r>
        <w:t xml:space="preserve">vertical trim </w:t>
      </w:r>
      <w:r w:rsidRPr="00B66492">
        <w:t>polarity.</w:t>
      </w:r>
    </w:p>
    <w:p w14:paraId="0C7666F0" w14:textId="77777777" w:rsidR="003A3DE9" w:rsidRDefault="003A3DE9" w:rsidP="003A3DE9">
      <w:pPr>
        <w:pStyle w:val="BodyText"/>
        <w:spacing w:before="144" w:after="144"/>
      </w:pPr>
    </w:p>
    <w:p w14:paraId="3557ACFA" w14:textId="77777777" w:rsidR="003A3DE9" w:rsidRDefault="003A3DE9" w:rsidP="003A3DE9">
      <w:pPr>
        <w:pStyle w:val="BodyText"/>
        <w:numPr>
          <w:ilvl w:val="0"/>
          <w:numId w:val="22"/>
        </w:numPr>
        <w:autoSpaceDE w:val="0"/>
        <w:autoSpaceDN w:val="0"/>
        <w:spacing w:beforeLines="0" w:afterLines="0" w:after="120" w:line="300" w:lineRule="exact"/>
        <w:jc w:val="both"/>
      </w:pPr>
      <w:bookmarkStart w:id="2" w:name="_Hlk165377532"/>
      <w:r>
        <w:t>Mark the polarity near the magnet leads with clear “V+” and “V</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14:paraId="12C5C75E" w14:textId="77777777" w:rsidTr="007C65DB">
        <w:trPr>
          <w:jc w:val="center"/>
        </w:trPr>
        <w:tc>
          <w:tcPr>
            <w:tcW w:w="5409" w:type="dxa"/>
          </w:tcPr>
          <w:bookmarkEnd w:id="2"/>
          <w:p w14:paraId="7F93B79A" w14:textId="77777777" w:rsidR="003A3DE9" w:rsidRDefault="003A3DE9" w:rsidP="007C65DB">
            <w:pPr>
              <w:spacing w:after="40" w:line="360" w:lineRule="exact"/>
              <w:jc w:val="both"/>
            </w:pPr>
            <w:r>
              <w:t>Vertical trim polarity has been labeled (initials):</w:t>
            </w:r>
          </w:p>
        </w:tc>
        <w:tc>
          <w:tcPr>
            <w:tcW w:w="3609" w:type="dxa"/>
          </w:tcPr>
          <w:p w14:paraId="60F78568" w14:textId="166FAC2E" w:rsidR="003A3DE9" w:rsidRDefault="00E16BDB" w:rsidP="00331914">
            <w:pPr>
              <w:spacing w:after="40" w:line="360" w:lineRule="exact"/>
              <w:jc w:val="center"/>
            </w:pPr>
            <w:r>
              <w:t>SDA</w:t>
            </w:r>
          </w:p>
        </w:tc>
      </w:tr>
    </w:tbl>
    <w:p w14:paraId="487E19CB" w14:textId="77777777" w:rsidR="003A3DE9" w:rsidRDefault="003A3DE9" w:rsidP="003A3DE9">
      <w:pPr>
        <w:autoSpaceDE w:val="0"/>
        <w:autoSpaceDN w:val="0"/>
        <w:spacing w:after="120" w:line="300" w:lineRule="exact"/>
        <w:jc w:val="both"/>
        <w:rPr>
          <w:rFonts w:ascii="TimesNewRomanPSMT" w:eastAsia="Times New Roman" w:hAnsi="TimesNewRomanPSMT"/>
          <w:szCs w:val="24"/>
        </w:rPr>
      </w:pPr>
    </w:p>
    <w:p w14:paraId="28B066E0" w14:textId="77777777" w:rsidR="005C0987" w:rsidRPr="0003679C" w:rsidRDefault="005C0987" w:rsidP="005C0987">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Pr>
          <w:rFonts w:ascii="TimesNewRomanPSMT" w:eastAsia="Times New Roman" w:hAnsi="TimesNewRomanPSMT"/>
          <w:szCs w:val="24"/>
        </w:rPr>
        <w:t>quadruple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5C0987" w:rsidRPr="0003679C" w14:paraId="36E991C9" w14:textId="77777777" w:rsidTr="00E16E07">
        <w:trPr>
          <w:jc w:val="center"/>
        </w:trPr>
        <w:tc>
          <w:tcPr>
            <w:tcW w:w="5490" w:type="dxa"/>
          </w:tcPr>
          <w:p w14:paraId="126768F5" w14:textId="171E27B0" w:rsidR="005C0987" w:rsidRPr="0003679C" w:rsidRDefault="005C0987" w:rsidP="00E16E07">
            <w:pPr>
              <w:spacing w:after="40" w:line="360" w:lineRule="exact"/>
              <w:jc w:val="both"/>
              <w:rPr>
                <w:szCs w:val="24"/>
              </w:rPr>
            </w:pPr>
            <w:r w:rsidRPr="0003679C">
              <w:rPr>
                <w:szCs w:val="24"/>
              </w:rPr>
              <w:t xml:space="preserve">Inductance of </w:t>
            </w:r>
            <w:r>
              <w:rPr>
                <w:szCs w:val="24"/>
              </w:rPr>
              <w:t xml:space="preserve">coils </w:t>
            </w:r>
            <w:r w:rsidR="006A4687">
              <w:rPr>
                <w:szCs w:val="24"/>
              </w:rPr>
              <w:t xml:space="preserve">at 100 Hz </w:t>
            </w:r>
            <w:r>
              <w:rPr>
                <w:szCs w:val="24"/>
              </w:rPr>
              <w:t>(</w:t>
            </w:r>
            <w:proofErr w:type="spellStart"/>
            <w:r>
              <w:rPr>
                <w:szCs w:val="24"/>
              </w:rPr>
              <w:t>mH</w:t>
            </w:r>
            <w:proofErr w:type="spellEnd"/>
            <w:r>
              <w:rPr>
                <w:szCs w:val="24"/>
              </w:rPr>
              <w:t>):</w:t>
            </w:r>
          </w:p>
        </w:tc>
        <w:tc>
          <w:tcPr>
            <w:tcW w:w="3510" w:type="dxa"/>
          </w:tcPr>
          <w:p w14:paraId="243240B8" w14:textId="797706B5" w:rsidR="005C0987" w:rsidRPr="0003679C" w:rsidRDefault="002C6201" w:rsidP="00E16E07">
            <w:pPr>
              <w:spacing w:after="40" w:line="360" w:lineRule="exact"/>
              <w:jc w:val="right"/>
              <w:rPr>
                <w:szCs w:val="24"/>
              </w:rPr>
            </w:pPr>
            <w:r>
              <w:rPr>
                <w:szCs w:val="24"/>
              </w:rPr>
              <w:t xml:space="preserve">55.25 </w:t>
            </w:r>
            <w:proofErr w:type="spellStart"/>
            <w:r w:rsidR="005C0987" w:rsidRPr="0003679C">
              <w:rPr>
                <w:szCs w:val="24"/>
              </w:rPr>
              <w:t>mH</w:t>
            </w:r>
            <w:proofErr w:type="spellEnd"/>
          </w:p>
        </w:tc>
      </w:tr>
      <w:tr w:rsidR="005C0987" w:rsidRPr="0003679C" w14:paraId="5FDEDA39" w14:textId="77777777" w:rsidTr="00E16E07">
        <w:trPr>
          <w:jc w:val="center"/>
        </w:trPr>
        <w:tc>
          <w:tcPr>
            <w:tcW w:w="5490" w:type="dxa"/>
          </w:tcPr>
          <w:p w14:paraId="398A95AD" w14:textId="77777777" w:rsidR="005C0987" w:rsidRPr="0003679C" w:rsidRDefault="005C0987" w:rsidP="00E16E07">
            <w:pPr>
              <w:spacing w:after="40" w:line="360" w:lineRule="exact"/>
              <w:jc w:val="both"/>
              <w:rPr>
                <w:szCs w:val="24"/>
              </w:rPr>
            </w:pPr>
            <w:r w:rsidRPr="0003679C">
              <w:rPr>
                <w:szCs w:val="24"/>
              </w:rPr>
              <w:t xml:space="preserve">Resistance of </w:t>
            </w:r>
            <w:r>
              <w:rPr>
                <w:szCs w:val="24"/>
              </w:rPr>
              <w:t>coils (</w:t>
            </w:r>
            <w:r w:rsidRPr="008813D4">
              <w:rPr>
                <w:rFonts w:ascii="Symbol" w:hAnsi="Symbol"/>
                <w:szCs w:val="24"/>
              </w:rPr>
              <w:t></w:t>
            </w:r>
            <w:r>
              <w:rPr>
                <w:szCs w:val="24"/>
              </w:rPr>
              <w:t>):</w:t>
            </w:r>
          </w:p>
        </w:tc>
        <w:tc>
          <w:tcPr>
            <w:tcW w:w="3510" w:type="dxa"/>
          </w:tcPr>
          <w:p w14:paraId="149CD688" w14:textId="30AE6DDF" w:rsidR="005C0987" w:rsidRPr="0003679C" w:rsidRDefault="00E16BDB" w:rsidP="00E16E07">
            <w:pPr>
              <w:spacing w:after="40" w:line="360" w:lineRule="exact"/>
              <w:jc w:val="right"/>
              <w:rPr>
                <w:rFonts w:ascii="Symbol" w:hAnsi="Symbol"/>
                <w:szCs w:val="24"/>
              </w:rPr>
            </w:pPr>
            <w:r>
              <w:rPr>
                <w:rFonts w:ascii="Symbol" w:hAnsi="Symbol"/>
                <w:szCs w:val="24"/>
              </w:rPr>
              <w:t>0.5314</w:t>
            </w:r>
            <w:r w:rsidR="00402419">
              <w:rPr>
                <w:rFonts w:ascii="Symbol" w:hAnsi="Symbol"/>
                <w:szCs w:val="24"/>
              </w:rPr>
              <w:t></w:t>
            </w:r>
            <w:r w:rsidR="005C0987" w:rsidRPr="008813D4">
              <w:rPr>
                <w:rFonts w:ascii="Symbol" w:hAnsi="Symbol"/>
                <w:szCs w:val="24"/>
              </w:rPr>
              <w:t></w:t>
            </w:r>
          </w:p>
        </w:tc>
      </w:tr>
      <w:tr w:rsidR="00473135" w:rsidRPr="0003679C" w14:paraId="58F42256" w14:textId="77777777" w:rsidTr="00E16E07">
        <w:trPr>
          <w:jc w:val="center"/>
        </w:trPr>
        <w:tc>
          <w:tcPr>
            <w:tcW w:w="5490" w:type="dxa"/>
          </w:tcPr>
          <w:p w14:paraId="15069E21" w14:textId="544BE128" w:rsidR="00473135" w:rsidRPr="0003679C" w:rsidRDefault="00473135" w:rsidP="00E16E07">
            <w:pPr>
              <w:spacing w:after="40" w:line="360" w:lineRule="exact"/>
              <w:jc w:val="both"/>
              <w:rPr>
                <w:szCs w:val="24"/>
              </w:rPr>
            </w:pPr>
            <w:r>
              <w:rPr>
                <w:szCs w:val="24"/>
              </w:rPr>
              <w:t>Coil Temperature</w:t>
            </w:r>
          </w:p>
        </w:tc>
        <w:tc>
          <w:tcPr>
            <w:tcW w:w="3510" w:type="dxa"/>
          </w:tcPr>
          <w:p w14:paraId="39ED2012" w14:textId="7CC9BCB7" w:rsidR="00473135" w:rsidRDefault="002C6201" w:rsidP="00E16E07">
            <w:pPr>
              <w:spacing w:after="40" w:line="360" w:lineRule="exact"/>
              <w:jc w:val="right"/>
              <w:rPr>
                <w:rFonts w:ascii="Symbol" w:hAnsi="Symbol"/>
                <w:szCs w:val="24"/>
              </w:rPr>
            </w:pPr>
            <w:r>
              <w:t xml:space="preserve">23.9 </w:t>
            </w:r>
            <w:r w:rsidR="00B25CE4">
              <w:t>°C</w:t>
            </w:r>
          </w:p>
        </w:tc>
      </w:tr>
    </w:tbl>
    <w:p w14:paraId="0366AD1A" w14:textId="77777777" w:rsidR="005C0987" w:rsidRDefault="005C0987" w:rsidP="005C0987">
      <w:pPr>
        <w:autoSpaceDE w:val="0"/>
        <w:autoSpaceDN w:val="0"/>
        <w:spacing w:after="120" w:line="300" w:lineRule="exact"/>
        <w:ind w:left="360"/>
        <w:jc w:val="both"/>
        <w:rPr>
          <w:rFonts w:ascii="TimesNewRomanPSMT" w:eastAsia="Times New Roman" w:hAnsi="TimesNewRomanPSMT"/>
          <w:szCs w:val="24"/>
        </w:rPr>
      </w:pPr>
    </w:p>
    <w:p w14:paraId="150B839B" w14:textId="77777777" w:rsidR="005C0987" w:rsidRPr="0003679C" w:rsidRDefault="005C0987" w:rsidP="005C0987">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Pr>
          <w:rFonts w:ascii="TimesNewRomanPSMT" w:eastAsia="Times New Roman" w:hAnsi="TimesNewRomanPSMT"/>
          <w:szCs w:val="24"/>
        </w:rPr>
        <w:t>horizontal trim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5C0987" w:rsidRPr="0003679C" w14:paraId="3044C523" w14:textId="77777777" w:rsidTr="00E16E07">
        <w:trPr>
          <w:jc w:val="center"/>
        </w:trPr>
        <w:tc>
          <w:tcPr>
            <w:tcW w:w="5490" w:type="dxa"/>
          </w:tcPr>
          <w:p w14:paraId="75C49DE2" w14:textId="77777777" w:rsidR="005C0987" w:rsidRPr="0003679C" w:rsidRDefault="005C0987" w:rsidP="00E16E07">
            <w:pPr>
              <w:spacing w:after="40" w:line="360" w:lineRule="exact"/>
              <w:jc w:val="both"/>
              <w:rPr>
                <w:szCs w:val="24"/>
              </w:rPr>
            </w:pPr>
            <w:r w:rsidRPr="0003679C">
              <w:rPr>
                <w:szCs w:val="24"/>
              </w:rPr>
              <w:t xml:space="preserve">Inductance of </w:t>
            </w:r>
            <w:r>
              <w:rPr>
                <w:szCs w:val="24"/>
              </w:rPr>
              <w:t>horizontal trim coils (</w:t>
            </w:r>
            <w:proofErr w:type="spellStart"/>
            <w:r>
              <w:rPr>
                <w:szCs w:val="24"/>
              </w:rPr>
              <w:t>mH</w:t>
            </w:r>
            <w:proofErr w:type="spellEnd"/>
            <w:r>
              <w:rPr>
                <w:szCs w:val="24"/>
              </w:rPr>
              <w:t>):</w:t>
            </w:r>
          </w:p>
        </w:tc>
        <w:tc>
          <w:tcPr>
            <w:tcW w:w="3510" w:type="dxa"/>
          </w:tcPr>
          <w:p w14:paraId="12E9D95F" w14:textId="5B11F00C" w:rsidR="005C0987" w:rsidRPr="0003679C" w:rsidRDefault="002C6201" w:rsidP="00D91CC7">
            <w:pPr>
              <w:spacing w:after="40" w:line="360" w:lineRule="exact"/>
              <w:jc w:val="right"/>
              <w:rPr>
                <w:szCs w:val="24"/>
              </w:rPr>
            </w:pPr>
            <w:r>
              <w:rPr>
                <w:szCs w:val="24"/>
              </w:rPr>
              <w:t xml:space="preserve">2.408 </w:t>
            </w:r>
            <w:proofErr w:type="spellStart"/>
            <w:r w:rsidR="005C0987" w:rsidRPr="0003679C">
              <w:rPr>
                <w:szCs w:val="24"/>
              </w:rPr>
              <w:t>mH</w:t>
            </w:r>
            <w:proofErr w:type="spellEnd"/>
          </w:p>
        </w:tc>
      </w:tr>
      <w:tr w:rsidR="005C0987" w:rsidRPr="0003679C" w14:paraId="408A5CF3" w14:textId="77777777" w:rsidTr="00E16E07">
        <w:trPr>
          <w:jc w:val="center"/>
        </w:trPr>
        <w:tc>
          <w:tcPr>
            <w:tcW w:w="5490" w:type="dxa"/>
          </w:tcPr>
          <w:p w14:paraId="594BAF52" w14:textId="77777777" w:rsidR="005C0987" w:rsidRPr="0003679C" w:rsidRDefault="005C0987" w:rsidP="00E16E07">
            <w:pPr>
              <w:spacing w:after="40" w:line="360" w:lineRule="exact"/>
              <w:jc w:val="both"/>
              <w:rPr>
                <w:szCs w:val="24"/>
              </w:rPr>
            </w:pPr>
            <w:r w:rsidRPr="0003679C">
              <w:rPr>
                <w:szCs w:val="24"/>
              </w:rPr>
              <w:t xml:space="preserve">Resistance of </w:t>
            </w:r>
            <w:r>
              <w:rPr>
                <w:szCs w:val="24"/>
              </w:rPr>
              <w:t>horizontal trim coils (</w:t>
            </w:r>
            <w:r w:rsidRPr="008813D4">
              <w:rPr>
                <w:rFonts w:ascii="Symbol" w:hAnsi="Symbol"/>
                <w:szCs w:val="24"/>
              </w:rPr>
              <w:t></w:t>
            </w:r>
            <w:r>
              <w:rPr>
                <w:szCs w:val="24"/>
              </w:rPr>
              <w:t>):</w:t>
            </w:r>
          </w:p>
        </w:tc>
        <w:tc>
          <w:tcPr>
            <w:tcW w:w="3510" w:type="dxa"/>
          </w:tcPr>
          <w:p w14:paraId="4791D44D" w14:textId="01ED083C" w:rsidR="005C0987" w:rsidRPr="0003679C" w:rsidRDefault="002C6201" w:rsidP="00E16E07">
            <w:pPr>
              <w:spacing w:after="40" w:line="360" w:lineRule="exact"/>
              <w:jc w:val="right"/>
              <w:rPr>
                <w:rFonts w:ascii="Symbol" w:hAnsi="Symbol"/>
                <w:szCs w:val="24"/>
              </w:rPr>
            </w:pPr>
            <w:r>
              <w:rPr>
                <w:rFonts w:ascii="Symbol" w:hAnsi="Symbol"/>
                <w:szCs w:val="24"/>
              </w:rPr>
              <w:t xml:space="preserve">0.4672 </w:t>
            </w:r>
            <w:r w:rsidR="005C0987" w:rsidRPr="008813D4">
              <w:rPr>
                <w:rFonts w:ascii="Symbol" w:hAnsi="Symbol"/>
                <w:szCs w:val="24"/>
              </w:rPr>
              <w:t></w:t>
            </w:r>
          </w:p>
        </w:tc>
      </w:tr>
    </w:tbl>
    <w:p w14:paraId="171C9AFD" w14:textId="77777777" w:rsidR="005C0987" w:rsidRDefault="005C0987" w:rsidP="005C0987">
      <w:pPr>
        <w:autoSpaceDE w:val="0"/>
        <w:autoSpaceDN w:val="0"/>
        <w:spacing w:after="120" w:line="300" w:lineRule="exact"/>
        <w:ind w:left="360"/>
        <w:jc w:val="both"/>
        <w:rPr>
          <w:rFonts w:ascii="TimesNewRomanPSMT" w:eastAsia="Times New Roman" w:hAnsi="TimesNewRomanPSMT"/>
          <w:szCs w:val="24"/>
        </w:rPr>
      </w:pPr>
    </w:p>
    <w:p w14:paraId="3F72A50A" w14:textId="77777777" w:rsidR="003A3DE9" w:rsidRPr="0003679C" w:rsidRDefault="003A3DE9" w:rsidP="003A3DE9">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Pr>
          <w:rFonts w:ascii="TimesNewRomanPSMT" w:eastAsia="Times New Roman" w:hAnsi="TimesNewRomanPSMT"/>
          <w:szCs w:val="24"/>
        </w:rPr>
        <w:t>vertical trim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3A3DE9" w:rsidRPr="0003679C" w14:paraId="1F2EEB23" w14:textId="77777777" w:rsidTr="007C65DB">
        <w:trPr>
          <w:jc w:val="center"/>
        </w:trPr>
        <w:tc>
          <w:tcPr>
            <w:tcW w:w="5490" w:type="dxa"/>
          </w:tcPr>
          <w:p w14:paraId="2C325543" w14:textId="77777777" w:rsidR="003A3DE9" w:rsidRPr="0003679C" w:rsidRDefault="003A3DE9" w:rsidP="007C65DB">
            <w:pPr>
              <w:spacing w:after="40" w:line="360" w:lineRule="exact"/>
              <w:jc w:val="both"/>
              <w:rPr>
                <w:szCs w:val="24"/>
              </w:rPr>
            </w:pPr>
            <w:r w:rsidRPr="0003679C">
              <w:rPr>
                <w:szCs w:val="24"/>
              </w:rPr>
              <w:t xml:space="preserve">Inductance of </w:t>
            </w:r>
            <w:r>
              <w:rPr>
                <w:szCs w:val="24"/>
              </w:rPr>
              <w:t>vertical trim coils (</w:t>
            </w:r>
            <w:proofErr w:type="spellStart"/>
            <w:r>
              <w:rPr>
                <w:szCs w:val="24"/>
              </w:rPr>
              <w:t>mH</w:t>
            </w:r>
            <w:proofErr w:type="spellEnd"/>
            <w:r>
              <w:rPr>
                <w:szCs w:val="24"/>
              </w:rPr>
              <w:t>):</w:t>
            </w:r>
          </w:p>
        </w:tc>
        <w:tc>
          <w:tcPr>
            <w:tcW w:w="3510" w:type="dxa"/>
          </w:tcPr>
          <w:p w14:paraId="21FDC302" w14:textId="24D6A11E" w:rsidR="003A3DE9" w:rsidRPr="0003679C" w:rsidRDefault="002C6201" w:rsidP="007C65DB">
            <w:pPr>
              <w:spacing w:after="40" w:line="360" w:lineRule="exact"/>
              <w:jc w:val="right"/>
              <w:rPr>
                <w:szCs w:val="24"/>
              </w:rPr>
            </w:pPr>
            <w:r>
              <w:rPr>
                <w:szCs w:val="24"/>
              </w:rPr>
              <w:t xml:space="preserve">2.368 </w:t>
            </w:r>
            <w:proofErr w:type="spellStart"/>
            <w:r w:rsidR="003A3DE9" w:rsidRPr="0003679C">
              <w:rPr>
                <w:szCs w:val="24"/>
              </w:rPr>
              <w:t>mH</w:t>
            </w:r>
            <w:proofErr w:type="spellEnd"/>
          </w:p>
        </w:tc>
      </w:tr>
      <w:tr w:rsidR="003A3DE9" w:rsidRPr="0003679C" w14:paraId="475F658D" w14:textId="77777777" w:rsidTr="007C65DB">
        <w:trPr>
          <w:jc w:val="center"/>
        </w:trPr>
        <w:tc>
          <w:tcPr>
            <w:tcW w:w="5490" w:type="dxa"/>
          </w:tcPr>
          <w:p w14:paraId="65FF5529" w14:textId="77777777" w:rsidR="003A3DE9" w:rsidRPr="0003679C" w:rsidRDefault="003A3DE9" w:rsidP="007C65DB">
            <w:pPr>
              <w:spacing w:after="40" w:line="360" w:lineRule="exact"/>
              <w:jc w:val="both"/>
              <w:rPr>
                <w:szCs w:val="24"/>
              </w:rPr>
            </w:pPr>
            <w:r w:rsidRPr="0003679C">
              <w:rPr>
                <w:szCs w:val="24"/>
              </w:rPr>
              <w:t xml:space="preserve">Resistance of </w:t>
            </w:r>
            <w:r>
              <w:rPr>
                <w:szCs w:val="24"/>
              </w:rPr>
              <w:t>vertical trim coils (</w:t>
            </w:r>
            <w:r w:rsidRPr="008813D4">
              <w:rPr>
                <w:rFonts w:ascii="Symbol" w:hAnsi="Symbol"/>
                <w:szCs w:val="24"/>
              </w:rPr>
              <w:t></w:t>
            </w:r>
            <w:r>
              <w:rPr>
                <w:szCs w:val="24"/>
              </w:rPr>
              <w:t>):</w:t>
            </w:r>
          </w:p>
        </w:tc>
        <w:tc>
          <w:tcPr>
            <w:tcW w:w="3510" w:type="dxa"/>
          </w:tcPr>
          <w:p w14:paraId="0F72EF9F" w14:textId="44BCC780" w:rsidR="003A3DE9" w:rsidRPr="0003679C" w:rsidRDefault="002C6201" w:rsidP="007C65DB">
            <w:pPr>
              <w:spacing w:after="40" w:line="360" w:lineRule="exact"/>
              <w:jc w:val="right"/>
              <w:rPr>
                <w:rFonts w:ascii="Symbol" w:hAnsi="Symbol"/>
                <w:szCs w:val="24"/>
              </w:rPr>
            </w:pPr>
            <w:r>
              <w:rPr>
                <w:rFonts w:ascii="Symbol" w:hAnsi="Symbol"/>
                <w:szCs w:val="24"/>
              </w:rPr>
              <w:t>0.4674</w:t>
            </w:r>
            <w:r w:rsidR="00402419">
              <w:rPr>
                <w:rFonts w:ascii="Symbol" w:hAnsi="Symbol"/>
                <w:szCs w:val="24"/>
              </w:rPr>
              <w:t></w:t>
            </w:r>
            <w:r w:rsidR="003A3DE9" w:rsidRPr="008813D4">
              <w:rPr>
                <w:rFonts w:ascii="Symbol" w:hAnsi="Symbol"/>
                <w:szCs w:val="24"/>
              </w:rPr>
              <w:t></w:t>
            </w:r>
          </w:p>
        </w:tc>
      </w:tr>
    </w:tbl>
    <w:p w14:paraId="31C7B44E" w14:textId="77777777" w:rsidR="003A3DE9" w:rsidRDefault="003A3DE9" w:rsidP="003A3DE9">
      <w:pPr>
        <w:pStyle w:val="BodyText"/>
        <w:spacing w:before="144" w:after="144"/>
      </w:pPr>
    </w:p>
    <w:p w14:paraId="555CE542" w14:textId="77777777" w:rsidR="003A3DE9" w:rsidRPr="004B287B" w:rsidRDefault="003A3DE9" w:rsidP="003A3DE9">
      <w:pPr>
        <w:pStyle w:val="BodyText"/>
        <w:numPr>
          <w:ilvl w:val="0"/>
          <w:numId w:val="22"/>
        </w:numPr>
        <w:tabs>
          <w:tab w:val="clear" w:pos="360"/>
        </w:tabs>
        <w:autoSpaceDE w:val="0"/>
        <w:autoSpaceDN w:val="0"/>
        <w:spacing w:beforeLines="0" w:afterLines="0" w:line="300" w:lineRule="exact"/>
        <w:ind w:left="450" w:hanging="450"/>
        <w:jc w:val="both"/>
      </w:pPr>
      <w:r>
        <w:t>Connect the quadrupole field magnet terminals (Q+, Q-) in the correct polarity as established above, to a bipolar power supply (preferably MCOR6) with maximum current |</w:t>
      </w:r>
      <w:r>
        <w:rPr>
          <w:i/>
        </w:rPr>
        <w:t>I</w:t>
      </w:r>
      <w:r>
        <w:t xml:space="preserve">| </w:t>
      </w:r>
      <w:r>
        <w:sym w:font="Symbol" w:char="F0B3"/>
      </w:r>
      <w:r>
        <w:t xml:space="preserve"> 6 A. Check that the trim terminals are disconnected.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14:paraId="7DAEC259" w14:textId="77777777" w:rsidTr="007C65DB">
        <w:trPr>
          <w:jc w:val="center"/>
        </w:trPr>
        <w:tc>
          <w:tcPr>
            <w:tcW w:w="5409" w:type="dxa"/>
          </w:tcPr>
          <w:p w14:paraId="67D3F568" w14:textId="77777777" w:rsidR="003A3DE9" w:rsidRDefault="003A3DE9" w:rsidP="007C65DB">
            <w:pPr>
              <w:spacing w:after="40" w:line="360" w:lineRule="exact"/>
              <w:jc w:val="both"/>
            </w:pPr>
            <w:r>
              <w:t>Quad terminals have been connected (initials):</w:t>
            </w:r>
          </w:p>
        </w:tc>
        <w:tc>
          <w:tcPr>
            <w:tcW w:w="3609" w:type="dxa"/>
          </w:tcPr>
          <w:p w14:paraId="497A8E37" w14:textId="0C97699D" w:rsidR="003A3DE9" w:rsidRDefault="00E211AB" w:rsidP="00331914">
            <w:pPr>
              <w:spacing w:after="40" w:line="360" w:lineRule="exact"/>
              <w:jc w:val="center"/>
            </w:pPr>
            <w:r>
              <w:t>SDA</w:t>
            </w:r>
          </w:p>
        </w:tc>
      </w:tr>
    </w:tbl>
    <w:p w14:paraId="3462BF87" w14:textId="77777777" w:rsidR="003A3DE9" w:rsidRDefault="003A3DE9" w:rsidP="003A3DE9">
      <w:pPr>
        <w:pStyle w:val="BodyText"/>
        <w:spacing w:before="144" w:after="144"/>
      </w:pPr>
    </w:p>
    <w:p w14:paraId="4B5A66CC" w14:textId="2BB3FBAB" w:rsidR="003A3DE9"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 xml:space="preserve">Run the quadrupole current at 4.5 A for </w:t>
      </w:r>
      <w:r w:rsidR="002D0E66">
        <w:t>5</w:t>
      </w:r>
      <w:r>
        <w:t xml:space="preserve"> hours and record the ambient temperature and the temperature </w:t>
      </w:r>
      <w:r w:rsidR="00992F0D">
        <w:t xml:space="preserve"> </w:t>
      </w:r>
      <w:r w:rsidR="00F727D7">
        <w:t xml:space="preserve">of </w:t>
      </w:r>
      <w:r w:rsidR="003B539B">
        <w:t xml:space="preserve">one </w:t>
      </w:r>
      <w:r>
        <w:t>coil and the magnet steel</w:t>
      </w:r>
      <w:r w:rsidR="00F727D7">
        <w:t xml:space="preserve"> temperature</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14:paraId="73E8B4C8" w14:textId="77777777" w:rsidTr="007C65DB">
        <w:trPr>
          <w:jc w:val="center"/>
        </w:trPr>
        <w:tc>
          <w:tcPr>
            <w:tcW w:w="5409" w:type="dxa"/>
          </w:tcPr>
          <w:p w14:paraId="66268842" w14:textId="77777777" w:rsidR="003A3DE9" w:rsidRPr="00484F3C" w:rsidRDefault="003A3DE9" w:rsidP="007C65DB">
            <w:pPr>
              <w:spacing w:after="40" w:line="360" w:lineRule="exact"/>
              <w:jc w:val="both"/>
              <w:rPr>
                <w:lang w:val="it-IT"/>
              </w:rPr>
            </w:pPr>
            <w:r w:rsidRPr="00484F3C">
              <w:rPr>
                <w:lang w:val="it-IT"/>
              </w:rPr>
              <w:t>Ambient temperature (xx.x °C):</w:t>
            </w:r>
          </w:p>
        </w:tc>
        <w:tc>
          <w:tcPr>
            <w:tcW w:w="3609" w:type="dxa"/>
          </w:tcPr>
          <w:p w14:paraId="6F46383F" w14:textId="661840FD" w:rsidR="003E2900" w:rsidRDefault="00152C4A" w:rsidP="003E2900">
            <w:pPr>
              <w:spacing w:after="40" w:line="360" w:lineRule="exact"/>
              <w:jc w:val="right"/>
            </w:pPr>
            <w:r>
              <w:t xml:space="preserve">27.0 </w:t>
            </w:r>
            <w:r w:rsidR="003A3DE9">
              <w:t>°C</w:t>
            </w:r>
          </w:p>
        </w:tc>
      </w:tr>
      <w:tr w:rsidR="003A3DE9" w14:paraId="4B0219F8" w14:textId="77777777" w:rsidTr="007C65DB">
        <w:trPr>
          <w:jc w:val="center"/>
        </w:trPr>
        <w:tc>
          <w:tcPr>
            <w:tcW w:w="5409" w:type="dxa"/>
          </w:tcPr>
          <w:p w14:paraId="416C4C13" w14:textId="77777777" w:rsidR="003A3DE9" w:rsidRDefault="003A3DE9" w:rsidP="007C65DB">
            <w:pPr>
              <w:spacing w:after="40" w:line="360" w:lineRule="exact"/>
              <w:jc w:val="both"/>
            </w:pPr>
            <w:r>
              <w:t xml:space="preserve">Final magnet </w:t>
            </w:r>
            <w:r w:rsidR="003E2900">
              <w:t xml:space="preserve">steel </w:t>
            </w:r>
            <w:r>
              <w:t>temperature (</w:t>
            </w:r>
            <w:proofErr w:type="spellStart"/>
            <w:r>
              <w:t>xx.x</w:t>
            </w:r>
            <w:proofErr w:type="spellEnd"/>
            <w:r>
              <w:t xml:space="preserve"> °C):</w:t>
            </w:r>
          </w:p>
        </w:tc>
        <w:tc>
          <w:tcPr>
            <w:tcW w:w="3609" w:type="dxa"/>
          </w:tcPr>
          <w:p w14:paraId="72AF52A3" w14:textId="4B822744" w:rsidR="003A3DE9" w:rsidRDefault="00152C4A" w:rsidP="007C65DB">
            <w:pPr>
              <w:spacing w:after="40" w:line="360" w:lineRule="exact"/>
              <w:jc w:val="right"/>
            </w:pPr>
            <w:r>
              <w:t xml:space="preserve"> </w:t>
            </w:r>
            <w:r w:rsidRPr="00152C4A">
              <w:t xml:space="preserve">31.0 </w:t>
            </w:r>
            <w:r w:rsidR="003A3DE9">
              <w:t>°C</w:t>
            </w:r>
          </w:p>
        </w:tc>
      </w:tr>
      <w:tr w:rsidR="003E2900" w14:paraId="061A9CCA" w14:textId="77777777" w:rsidTr="007C65DB">
        <w:trPr>
          <w:jc w:val="center"/>
        </w:trPr>
        <w:tc>
          <w:tcPr>
            <w:tcW w:w="5409" w:type="dxa"/>
          </w:tcPr>
          <w:p w14:paraId="2AAB2885" w14:textId="662B10BA" w:rsidR="003E2900" w:rsidRDefault="003E2900" w:rsidP="003E2900">
            <w:pPr>
              <w:spacing w:after="40" w:line="360" w:lineRule="exact"/>
              <w:jc w:val="both"/>
            </w:pPr>
            <w:r>
              <w:t>Final magnet coil temperature (</w:t>
            </w:r>
            <w:proofErr w:type="spellStart"/>
            <w:r>
              <w:t>xx.x</w:t>
            </w:r>
            <w:proofErr w:type="spellEnd"/>
            <w:r>
              <w:t xml:space="preserve"> °C):</w:t>
            </w:r>
          </w:p>
        </w:tc>
        <w:tc>
          <w:tcPr>
            <w:tcW w:w="3609" w:type="dxa"/>
          </w:tcPr>
          <w:p w14:paraId="033E3F9A" w14:textId="1531CE77" w:rsidR="003E2900" w:rsidRDefault="00152C4A" w:rsidP="007C65DB">
            <w:pPr>
              <w:spacing w:after="40" w:line="360" w:lineRule="exact"/>
              <w:jc w:val="right"/>
            </w:pPr>
            <w:r>
              <w:t>33.</w:t>
            </w:r>
            <w:r w:rsidR="009638DE">
              <w:t>7</w:t>
            </w:r>
            <w:r>
              <w:t xml:space="preserve"> </w:t>
            </w:r>
            <w:r w:rsidR="00D935D6">
              <w:t>°C</w:t>
            </w:r>
          </w:p>
        </w:tc>
      </w:tr>
    </w:tbl>
    <w:p w14:paraId="45FD9A72" w14:textId="77777777" w:rsidR="003A3DE9" w:rsidRDefault="003A3DE9" w:rsidP="003A3DE9">
      <w:pPr>
        <w:pStyle w:val="BodyText"/>
        <w:spacing w:before="144" w:after="144"/>
      </w:pPr>
    </w:p>
    <w:p w14:paraId="2D1AE691" w14:textId="7575BFE0" w:rsidR="003A3DE9" w:rsidRPr="00B91A2C"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 xml:space="preserve">Follow </w:t>
      </w:r>
      <w:r w:rsidRPr="00B91A2C">
        <w:rPr>
          <w:b/>
        </w:rPr>
        <w:t>PROC03</w:t>
      </w:r>
      <w:r>
        <w:t xml:space="preserve"> to warm up the magnet</w:t>
      </w:r>
      <w:r w:rsidRPr="00FA551A">
        <w:t xml:space="preserve">. </w:t>
      </w:r>
      <w:r w:rsidRPr="00B91A2C">
        <w:t xml:space="preserve">Standardize the magnet according to </w:t>
      </w:r>
      <w:r w:rsidRPr="0007658F">
        <w:rPr>
          <w:b/>
        </w:rPr>
        <w:t>PROC01</w:t>
      </w:r>
      <w:r w:rsidRPr="00B91A2C">
        <w:t xml:space="preserve">, finally ending </w:t>
      </w:r>
      <w:r>
        <w:t xml:space="preserve">at </w:t>
      </w:r>
      <w:r w:rsidRPr="00CE3808">
        <w:rPr>
          <w:rFonts w:ascii="Symbol" w:hAnsi="Symbol"/>
        </w:rPr>
        <w:t></w:t>
      </w:r>
      <w:r w:rsidRPr="00B91A2C">
        <w:t>6</w:t>
      </w:r>
      <w:r>
        <w:t> </w:t>
      </w:r>
      <w:r w:rsidRPr="00B91A2C">
        <w:t>A</w:t>
      </w:r>
      <w:r w:rsidR="00992F0D">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14:paraId="5CA7B688" w14:textId="77777777" w:rsidTr="007C65DB">
        <w:trPr>
          <w:jc w:val="center"/>
        </w:trPr>
        <w:tc>
          <w:tcPr>
            <w:tcW w:w="5409" w:type="dxa"/>
          </w:tcPr>
          <w:p w14:paraId="7C0C0716" w14:textId="77777777" w:rsidR="003A3DE9" w:rsidRDefault="003A3DE9" w:rsidP="007C65DB">
            <w:pPr>
              <w:spacing w:after="40" w:line="360" w:lineRule="exact"/>
              <w:jc w:val="both"/>
            </w:pPr>
            <w:r>
              <w:t>Standardization complete (initials):</w:t>
            </w:r>
          </w:p>
        </w:tc>
        <w:tc>
          <w:tcPr>
            <w:tcW w:w="3609" w:type="dxa"/>
          </w:tcPr>
          <w:p w14:paraId="7478E2F5" w14:textId="46EA4F91" w:rsidR="003A3DE9" w:rsidRDefault="00764333" w:rsidP="007C65DB">
            <w:pPr>
              <w:spacing w:after="40" w:line="360" w:lineRule="exact"/>
              <w:jc w:val="center"/>
            </w:pPr>
            <w:r>
              <w:t>SDA</w:t>
            </w:r>
          </w:p>
        </w:tc>
      </w:tr>
      <w:tr w:rsidR="003A3DE9" w14:paraId="03BB9B58" w14:textId="77777777" w:rsidTr="007C65DB">
        <w:trPr>
          <w:jc w:val="center"/>
        </w:trPr>
        <w:tc>
          <w:tcPr>
            <w:tcW w:w="5409" w:type="dxa"/>
          </w:tcPr>
          <w:p w14:paraId="29125E0B" w14:textId="77777777" w:rsidR="003A3DE9" w:rsidRDefault="003A3DE9" w:rsidP="007C65DB">
            <w:pPr>
              <w:spacing w:after="40" w:line="360" w:lineRule="exact"/>
              <w:jc w:val="both"/>
            </w:pPr>
            <w:r>
              <w:t>Pause used at each max. and min. (s):</w:t>
            </w:r>
          </w:p>
        </w:tc>
        <w:tc>
          <w:tcPr>
            <w:tcW w:w="3609" w:type="dxa"/>
          </w:tcPr>
          <w:p w14:paraId="40AE8F48" w14:textId="1FE3E388" w:rsidR="003A3DE9" w:rsidRDefault="00F727D7" w:rsidP="0020415A">
            <w:pPr>
              <w:spacing w:after="40" w:line="360" w:lineRule="exact"/>
              <w:jc w:val="center"/>
            </w:pPr>
            <w:r>
              <w:t>10</w:t>
            </w:r>
            <w:r w:rsidR="003E2900">
              <w:t xml:space="preserve"> </w:t>
            </w:r>
            <w:r w:rsidR="0020415A">
              <w:t>Seconds</w:t>
            </w:r>
          </w:p>
        </w:tc>
      </w:tr>
    </w:tbl>
    <w:p w14:paraId="4F433ECF" w14:textId="77777777" w:rsidR="003A3DE9" w:rsidRDefault="003A3DE9" w:rsidP="003A3DE9">
      <w:pPr>
        <w:pStyle w:val="BodyText"/>
        <w:spacing w:before="144" w:after="144"/>
      </w:pPr>
    </w:p>
    <w:p w14:paraId="61CD5BBF" w14:textId="0ABF1508" w:rsidR="003A3DE9" w:rsidRPr="0033424D" w:rsidRDefault="003A3DE9" w:rsidP="003A3DE9">
      <w:pPr>
        <w:numPr>
          <w:ilvl w:val="0"/>
          <w:numId w:val="22"/>
        </w:numPr>
        <w:tabs>
          <w:tab w:val="clear" w:pos="360"/>
        </w:tabs>
        <w:autoSpaceDE w:val="0"/>
        <w:autoSpaceDN w:val="0"/>
        <w:spacing w:after="120" w:line="300" w:lineRule="exact"/>
        <w:ind w:left="450" w:hanging="450"/>
        <w:jc w:val="both"/>
        <w:rPr>
          <w:rFonts w:ascii="Times-Roman" w:eastAsia="Times New Roman" w:hAnsi="Times-Roman"/>
          <w:szCs w:val="24"/>
        </w:rPr>
      </w:pPr>
      <w:r w:rsidRPr="00B91A2C">
        <w:rPr>
          <w:rFonts w:eastAsia="MS Mincho"/>
        </w:rPr>
        <w:t>Measure the length-integrated field g</w:t>
      </w:r>
      <w:r>
        <w:t xml:space="preserve">radient, </w:t>
      </w:r>
      <w:r>
        <w:sym w:font="Symbol" w:char="F0F2"/>
      </w:r>
      <w:proofErr w:type="spellStart"/>
      <w:r w:rsidRPr="00605A08">
        <w:rPr>
          <w:i/>
          <w:iCs/>
        </w:rPr>
        <w:t>Gdl</w:t>
      </w:r>
      <w:proofErr w:type="spellEnd"/>
      <w:r>
        <w:rPr>
          <w:iCs/>
        </w:rPr>
        <w:t>, for quadrupole current settings</w:t>
      </w:r>
      <w:r>
        <w:t xml:space="preserve"> from </w:t>
      </w:r>
      <w:r w:rsidRPr="00CE3808">
        <w:rPr>
          <w:rFonts w:ascii="Symbol" w:hAnsi="Symbol"/>
        </w:rPr>
        <w:t></w:t>
      </w:r>
      <w:r>
        <w:t xml:space="preserve">6.0 A to +6.0 A in 0.5-A steps (25 ‘up’ measurements), and then back down from +6 A to </w:t>
      </w:r>
      <w:r w:rsidRPr="00CE3808">
        <w:rPr>
          <w:rFonts w:ascii="Symbol" w:hAnsi="Symbol"/>
        </w:rPr>
        <w:t></w:t>
      </w:r>
      <w:r>
        <w:t xml:space="preserve">6.0 A in 0.5-A steps (25 ‘down’ measurements). Measure the field harmonics at quadrupole currents of +4.5 A and </w:t>
      </w:r>
      <w:r w:rsidRPr="00CE3808">
        <w:rPr>
          <w:rFonts w:ascii="Symbol" w:hAnsi="Symbol"/>
        </w:rPr>
        <w:t></w:t>
      </w:r>
      <w:r>
        <w:t>4.5 A using a rotating probe</w:t>
      </w:r>
      <w:r>
        <w:rPr>
          <w:rFonts w:ascii="Symbol" w:hAnsi="Symbol"/>
        </w:rPr>
        <w:t></w:t>
      </w:r>
    </w:p>
    <w:tbl>
      <w:tblPr>
        <w:tblW w:w="8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3"/>
        <w:gridCol w:w="4485"/>
      </w:tblGrid>
      <w:tr w:rsidR="003A3DE9" w:rsidRPr="0003679C" w14:paraId="5C672BA7" w14:textId="77777777" w:rsidTr="007C65DB">
        <w:trPr>
          <w:jc w:val="center"/>
        </w:trPr>
        <w:tc>
          <w:tcPr>
            <w:tcW w:w="3523" w:type="dxa"/>
          </w:tcPr>
          <w:p w14:paraId="1E459258" w14:textId="77777777" w:rsidR="003A3DE9" w:rsidRPr="0003679C" w:rsidRDefault="003A3DE9" w:rsidP="007C65DB">
            <w:pPr>
              <w:spacing w:after="40" w:line="360" w:lineRule="exact"/>
              <w:jc w:val="both"/>
              <w:rPr>
                <w:szCs w:val="24"/>
              </w:rPr>
            </w:pPr>
            <w:r>
              <w:rPr>
                <w:szCs w:val="24"/>
              </w:rPr>
              <w:t>Rotating coil name</w:t>
            </w:r>
          </w:p>
        </w:tc>
        <w:tc>
          <w:tcPr>
            <w:tcW w:w="4485" w:type="dxa"/>
          </w:tcPr>
          <w:p w14:paraId="6E0BF948" w14:textId="509F27CD" w:rsidR="003A3DE9" w:rsidRPr="0003679C" w:rsidRDefault="00FF0594" w:rsidP="004A3B48">
            <w:pPr>
              <w:spacing w:after="40" w:line="360" w:lineRule="exact"/>
              <w:jc w:val="right"/>
              <w:rPr>
                <w:szCs w:val="24"/>
              </w:rPr>
            </w:pPr>
            <w:r w:rsidRPr="00FF0594">
              <w:rPr>
                <w:szCs w:val="24"/>
              </w:rPr>
              <w:t>0_25DQB26</w:t>
            </w:r>
          </w:p>
        </w:tc>
      </w:tr>
      <w:tr w:rsidR="003A3DE9" w:rsidRPr="0003679C" w14:paraId="731EF337" w14:textId="77777777" w:rsidTr="007C65DB">
        <w:trPr>
          <w:jc w:val="center"/>
        </w:trPr>
        <w:tc>
          <w:tcPr>
            <w:tcW w:w="3523" w:type="dxa"/>
          </w:tcPr>
          <w:p w14:paraId="7D02801A" w14:textId="77777777" w:rsidR="003A3DE9" w:rsidRPr="0003679C" w:rsidRDefault="003A3DE9" w:rsidP="007C65DB">
            <w:pPr>
              <w:spacing w:after="40" w:line="360" w:lineRule="exact"/>
              <w:jc w:val="both"/>
              <w:rPr>
                <w:szCs w:val="24"/>
              </w:rPr>
            </w:pPr>
            <w:r w:rsidRPr="0003679C">
              <w:rPr>
                <w:szCs w:val="24"/>
              </w:rPr>
              <w:t>Rotating coil radius</w:t>
            </w:r>
            <w:r>
              <w:rPr>
                <w:szCs w:val="24"/>
              </w:rPr>
              <w:t xml:space="preserve"> (m):</w:t>
            </w:r>
          </w:p>
        </w:tc>
        <w:tc>
          <w:tcPr>
            <w:tcW w:w="4485" w:type="dxa"/>
          </w:tcPr>
          <w:p w14:paraId="63F96EDD" w14:textId="77777777" w:rsidR="003A3DE9" w:rsidRPr="0003679C" w:rsidRDefault="00F92380" w:rsidP="007C65DB">
            <w:pPr>
              <w:spacing w:after="40" w:line="360" w:lineRule="exact"/>
              <w:jc w:val="right"/>
              <w:rPr>
                <w:szCs w:val="24"/>
              </w:rPr>
            </w:pPr>
            <w:r w:rsidRPr="004B3BAA">
              <w:rPr>
                <w:szCs w:val="24"/>
              </w:rPr>
              <w:t>0.0029972</w:t>
            </w:r>
          </w:p>
        </w:tc>
      </w:tr>
      <w:tr w:rsidR="007E24F9" w:rsidRPr="0003679C" w14:paraId="647BEFC1" w14:textId="77777777" w:rsidTr="007C65DB">
        <w:trPr>
          <w:jc w:val="center"/>
        </w:trPr>
        <w:tc>
          <w:tcPr>
            <w:tcW w:w="3523" w:type="dxa"/>
          </w:tcPr>
          <w:p w14:paraId="05658A82" w14:textId="77777777" w:rsidR="007E24F9" w:rsidRPr="0003679C" w:rsidRDefault="007E24F9" w:rsidP="007E24F9">
            <w:pPr>
              <w:spacing w:after="40" w:line="360" w:lineRule="exact"/>
              <w:jc w:val="both"/>
              <w:rPr>
                <w:szCs w:val="24"/>
              </w:rPr>
            </w:pPr>
            <w:r>
              <w:rPr>
                <w:szCs w:val="24"/>
              </w:rPr>
              <w:t>Harmonics data file name:</w:t>
            </w:r>
          </w:p>
        </w:tc>
        <w:tc>
          <w:tcPr>
            <w:tcW w:w="4485" w:type="dxa"/>
          </w:tcPr>
          <w:p w14:paraId="237F44B7" w14:textId="2F0F9BFB" w:rsidR="007E24F9" w:rsidRPr="0003679C" w:rsidRDefault="007E24F9" w:rsidP="007E24F9">
            <w:pPr>
              <w:spacing w:after="40" w:line="360" w:lineRule="exact"/>
              <w:jc w:val="right"/>
              <w:rPr>
                <w:szCs w:val="24"/>
              </w:rPr>
            </w:pPr>
            <w:r>
              <w:rPr>
                <w:szCs w:val="24"/>
              </w:rPr>
              <w:t>Hardat.ru1, Harplt.ru1</w:t>
            </w:r>
          </w:p>
        </w:tc>
      </w:tr>
      <w:tr w:rsidR="007E24F9" w:rsidRPr="0003679C" w14:paraId="00B7029E" w14:textId="77777777" w:rsidTr="007C65DB">
        <w:trPr>
          <w:jc w:val="center"/>
        </w:trPr>
        <w:tc>
          <w:tcPr>
            <w:tcW w:w="3523" w:type="dxa"/>
          </w:tcPr>
          <w:p w14:paraId="01A99FB3" w14:textId="77777777" w:rsidR="007E24F9" w:rsidRPr="0003679C" w:rsidRDefault="007E24F9" w:rsidP="007E24F9">
            <w:pPr>
              <w:spacing w:after="40" w:line="360" w:lineRule="exact"/>
              <w:jc w:val="both"/>
              <w:rPr>
                <w:szCs w:val="24"/>
              </w:rPr>
            </w:pPr>
            <w:r>
              <w:rPr>
                <w:szCs w:val="24"/>
              </w:rPr>
              <w:t>Filename</w:t>
            </w:r>
            <w:r>
              <w:t xml:space="preserve"> of </w:t>
            </w:r>
            <w:r>
              <w:sym w:font="Symbol" w:char="F0F2"/>
            </w:r>
            <w:proofErr w:type="spellStart"/>
            <w:r>
              <w:rPr>
                <w:i/>
              </w:rPr>
              <w:t>Gdl</w:t>
            </w:r>
            <w:proofErr w:type="spellEnd"/>
            <w:r>
              <w:t xml:space="preserve"> up &amp; down</w:t>
            </w:r>
            <w:r>
              <w:rPr>
                <w:szCs w:val="24"/>
              </w:rPr>
              <w:t xml:space="preserve"> data:</w:t>
            </w:r>
          </w:p>
        </w:tc>
        <w:tc>
          <w:tcPr>
            <w:tcW w:w="4485" w:type="dxa"/>
          </w:tcPr>
          <w:p w14:paraId="63604EAC" w14:textId="22301910" w:rsidR="007E24F9" w:rsidRPr="0003679C" w:rsidRDefault="007E24F9" w:rsidP="007E24F9">
            <w:pPr>
              <w:spacing w:after="40" w:line="360" w:lineRule="exact"/>
              <w:jc w:val="right"/>
              <w:rPr>
                <w:szCs w:val="24"/>
              </w:rPr>
            </w:pPr>
            <w:r>
              <w:rPr>
                <w:szCs w:val="24"/>
              </w:rPr>
              <w:t>Strdat.ru1, strplt.ru1</w:t>
            </w:r>
          </w:p>
        </w:tc>
      </w:tr>
    </w:tbl>
    <w:p w14:paraId="07EC1615" w14:textId="77777777" w:rsidR="003A3DE9" w:rsidRDefault="003A3DE9" w:rsidP="003A3DE9">
      <w:pPr>
        <w:keepLines/>
        <w:autoSpaceDE w:val="0"/>
        <w:autoSpaceDN w:val="0"/>
        <w:spacing w:after="120" w:line="300" w:lineRule="exact"/>
        <w:jc w:val="both"/>
        <w:rPr>
          <w:rFonts w:ascii="TimesNewRomanPSMT" w:eastAsia="Times New Roman" w:hAnsi="TimesNewRomanPSMT"/>
          <w:szCs w:val="24"/>
        </w:rPr>
      </w:pPr>
    </w:p>
    <w:p w14:paraId="0717DD54" w14:textId="77777777" w:rsidR="003A3DE9" w:rsidRPr="007C26AD" w:rsidRDefault="003A3DE9" w:rsidP="007C26AD">
      <w:pPr>
        <w:keepLines/>
        <w:numPr>
          <w:ilvl w:val="0"/>
          <w:numId w:val="22"/>
        </w:numPr>
        <w:tabs>
          <w:tab w:val="clear" w:pos="360"/>
        </w:tabs>
        <w:autoSpaceDE w:val="0"/>
        <w:autoSpaceDN w:val="0"/>
        <w:spacing w:after="120" w:line="300" w:lineRule="exact"/>
        <w:ind w:left="450" w:hanging="450"/>
        <w:jc w:val="both"/>
        <w:rPr>
          <w:rFonts w:ascii="TimesNewRomanPSMT" w:eastAsia="Times New Roman" w:hAnsi="TimesNewRomanPSMT"/>
          <w:szCs w:val="24"/>
        </w:rPr>
      </w:pPr>
      <w:r>
        <w:t xml:space="preserve">Standardize the magnet according to </w:t>
      </w:r>
      <w:r w:rsidRPr="00B91A2C">
        <w:rPr>
          <w:rFonts w:eastAsia="MS Mincho"/>
          <w:b/>
        </w:rPr>
        <w:t>PROC0</w:t>
      </w:r>
      <w:r>
        <w:rPr>
          <w:rFonts w:eastAsia="MS Mincho"/>
          <w:b/>
        </w:rPr>
        <w:t>1</w:t>
      </w:r>
      <w:r>
        <w:rPr>
          <w:rFonts w:ascii="TimesNewRomanPSMT" w:eastAsia="Times New Roman" w:hAnsi="TimesNewRomanPSMT"/>
          <w:szCs w:val="24"/>
        </w:rPr>
        <w:t xml:space="preserve">, finally ending at </w:t>
      </w:r>
      <w:r w:rsidRPr="00CE3808">
        <w:rPr>
          <w:rFonts w:ascii="Symbol" w:hAnsi="Symbol"/>
        </w:rPr>
        <w:t></w:t>
      </w:r>
      <w:r>
        <w:rPr>
          <w:rFonts w:ascii="TimesNewRomanPSMT" w:eastAsia="Times New Roman" w:hAnsi="TimesNewRomanPSMT"/>
          <w:szCs w:val="24"/>
        </w:rPr>
        <w:t xml:space="preserve">6A. Follow </w:t>
      </w:r>
      <w:r w:rsidRPr="00B91A2C">
        <w:rPr>
          <w:rFonts w:eastAsia="MS Mincho"/>
          <w:b/>
        </w:rPr>
        <w:t>PROC0</w:t>
      </w:r>
      <w:r>
        <w:rPr>
          <w:rFonts w:eastAsia="MS Mincho"/>
          <w:b/>
        </w:rPr>
        <w:t>3</w:t>
      </w:r>
      <w:r>
        <w:rPr>
          <w:rFonts w:ascii="TimesNewRomanPSMT" w:eastAsia="Times New Roman" w:hAnsi="TimesNewRomanPSMT"/>
          <w:szCs w:val="24"/>
        </w:rPr>
        <w:t xml:space="preserve"> to warm up the magnet. Determine the magnetic quadrupole ‘Center Reference’ at a quadrupole current of </w:t>
      </w:r>
      <w:r w:rsidRPr="000F115F">
        <w:rPr>
          <w:rFonts w:ascii="Symbol" w:eastAsia="Times New Roman" w:hAnsi="Symbol"/>
          <w:szCs w:val="24"/>
        </w:rPr>
        <w:t></w:t>
      </w:r>
      <w:r>
        <w:rPr>
          <w:rFonts w:ascii="TimesNewRomanPSMT" w:eastAsia="Times New Roman" w:hAnsi="TimesNewRomanPSMT"/>
          <w:szCs w:val="24"/>
        </w:rPr>
        <w:t>4.5 A to be used in the following procedure steps, with respect to the magnet fiducials.</w:t>
      </w:r>
      <w:r w:rsidR="007C26AD">
        <w:rPr>
          <w:rFonts w:ascii="TimesNewRomanPSMT" w:eastAsia="Times New Roman" w:hAnsi="TimesNewRomanPSMT"/>
          <w:szCs w:val="24"/>
        </w:rPr>
        <w:t xml:space="preserve"> </w:t>
      </w:r>
      <w:r w:rsidRPr="007C26AD">
        <w:rPr>
          <w:rFonts w:ascii="TimesNewRomanPSMT" w:eastAsia="Times New Roman" w:hAnsi="TimesNewRomanPSMT"/>
          <w:szCs w:val="24"/>
        </w:rPr>
        <w:t xml:space="preserve">Measure the change of the magnetic quadrupole center with respect to the ‘Center Reference’ as a function of quadrupole excitation current </w:t>
      </w:r>
      <w:r w:rsidRPr="007C26AD">
        <w:rPr>
          <w:iCs/>
        </w:rPr>
        <w:t xml:space="preserve">according to </w:t>
      </w:r>
      <w:r w:rsidRPr="007C26AD">
        <w:rPr>
          <w:rFonts w:eastAsia="MS Mincho"/>
          <w:b/>
        </w:rPr>
        <w:t>PROC02</w:t>
      </w:r>
      <w:r>
        <w:t xml:space="preserve">.  Keep magnet at temperature per </w:t>
      </w:r>
      <w:r w:rsidRPr="007C26AD">
        <w:rPr>
          <w:rFonts w:eastAsia="MS Mincho"/>
          <w:b/>
        </w:rPr>
        <w:t>PROC03</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9"/>
        <w:gridCol w:w="7029"/>
      </w:tblGrid>
      <w:tr w:rsidR="003A3DE9" w:rsidRPr="0003679C" w14:paraId="59E90623" w14:textId="77777777" w:rsidTr="007C65DB">
        <w:trPr>
          <w:cantSplit/>
          <w:jc w:val="center"/>
        </w:trPr>
        <w:tc>
          <w:tcPr>
            <w:tcW w:w="1989" w:type="dxa"/>
          </w:tcPr>
          <w:p w14:paraId="39929940" w14:textId="77777777" w:rsidR="003A3DE9" w:rsidRPr="0003679C" w:rsidRDefault="003A3DE9" w:rsidP="007C65DB">
            <w:pPr>
              <w:keepLines/>
              <w:spacing w:after="40" w:line="360" w:lineRule="exact"/>
              <w:jc w:val="both"/>
              <w:rPr>
                <w:szCs w:val="24"/>
              </w:rPr>
            </w:pPr>
            <w:r>
              <w:rPr>
                <w:szCs w:val="24"/>
              </w:rPr>
              <w:t>Filename of data:</w:t>
            </w:r>
          </w:p>
        </w:tc>
        <w:tc>
          <w:tcPr>
            <w:tcW w:w="7029" w:type="dxa"/>
          </w:tcPr>
          <w:p w14:paraId="480DF125" w14:textId="0A9CC8BF" w:rsidR="003A3DE9" w:rsidRPr="0003679C" w:rsidRDefault="007E24F9" w:rsidP="007C65DB">
            <w:pPr>
              <w:keepLines/>
              <w:spacing w:after="40" w:line="360" w:lineRule="exact"/>
              <w:jc w:val="right"/>
              <w:rPr>
                <w:szCs w:val="24"/>
              </w:rPr>
            </w:pPr>
            <w:r>
              <w:rPr>
                <w:szCs w:val="24"/>
              </w:rPr>
              <w:t>Strdat.ru2, strplt.ru2</w:t>
            </w:r>
          </w:p>
        </w:tc>
      </w:tr>
    </w:tbl>
    <w:p w14:paraId="5B9D438E" w14:textId="77777777" w:rsidR="003A3DE9" w:rsidRDefault="003A3DE9" w:rsidP="003A3DE9">
      <w:pPr>
        <w:keepLines/>
        <w:autoSpaceDE w:val="0"/>
        <w:autoSpaceDN w:val="0"/>
        <w:spacing w:after="120" w:line="300" w:lineRule="exact"/>
        <w:jc w:val="both"/>
        <w:rPr>
          <w:rFonts w:ascii="TimesNewRomanPSMT" w:eastAsia="Times New Roman" w:hAnsi="TimesNewRomanPSMT"/>
          <w:szCs w:val="24"/>
        </w:rPr>
      </w:pPr>
    </w:p>
    <w:p w14:paraId="3B358C6E" w14:textId="77777777" w:rsidR="003A3DE9" w:rsidRDefault="003A3DE9" w:rsidP="003A3DE9">
      <w:pPr>
        <w:pStyle w:val="BodyText"/>
        <w:numPr>
          <w:ilvl w:val="0"/>
          <w:numId w:val="22"/>
        </w:numPr>
        <w:tabs>
          <w:tab w:val="clear" w:pos="360"/>
        </w:tabs>
        <w:autoSpaceDE w:val="0"/>
        <w:autoSpaceDN w:val="0"/>
        <w:spacing w:beforeLines="0" w:afterLines="0" w:line="300" w:lineRule="exact"/>
        <w:ind w:left="450" w:hanging="450"/>
        <w:jc w:val="both"/>
      </w:pPr>
      <w:r>
        <w:t>Connect the horizontal trim field terminals (H+, H-) with the correct polarity as established above, to a bipolar power supply with maximum current |</w:t>
      </w:r>
      <w:r>
        <w:rPr>
          <w:i/>
        </w:rPr>
        <w:t>I</w:t>
      </w:r>
      <w:r>
        <w:t xml:space="preserve">| </w:t>
      </w:r>
      <w:r>
        <w:sym w:font="Symbol" w:char="F0B3"/>
      </w:r>
      <w:r>
        <w:t xml:space="preserve"> 1 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5139"/>
      </w:tblGrid>
      <w:tr w:rsidR="003A3DE9" w:rsidRPr="0003679C" w14:paraId="12BC63DF" w14:textId="77777777" w:rsidTr="007C65DB">
        <w:trPr>
          <w:jc w:val="center"/>
        </w:trPr>
        <w:tc>
          <w:tcPr>
            <w:tcW w:w="3879" w:type="dxa"/>
          </w:tcPr>
          <w:p w14:paraId="10593CBE" w14:textId="77777777" w:rsidR="003A3DE9" w:rsidRPr="0003679C" w:rsidRDefault="003A3DE9" w:rsidP="007C65DB">
            <w:pPr>
              <w:spacing w:after="40" w:line="360" w:lineRule="exact"/>
              <w:jc w:val="both"/>
              <w:rPr>
                <w:szCs w:val="24"/>
              </w:rPr>
            </w:pPr>
            <w:r>
              <w:rPr>
                <w:szCs w:val="24"/>
              </w:rPr>
              <w:t>Operator (initials):</w:t>
            </w:r>
          </w:p>
        </w:tc>
        <w:tc>
          <w:tcPr>
            <w:tcW w:w="5139" w:type="dxa"/>
          </w:tcPr>
          <w:p w14:paraId="4A7C0443" w14:textId="2691F3B7" w:rsidR="003A3DE9" w:rsidRPr="0003679C" w:rsidRDefault="00331914" w:rsidP="00331914">
            <w:pPr>
              <w:spacing w:after="40" w:line="360" w:lineRule="exact"/>
              <w:jc w:val="center"/>
              <w:rPr>
                <w:szCs w:val="24"/>
              </w:rPr>
            </w:pPr>
            <w:r>
              <w:rPr>
                <w:szCs w:val="24"/>
              </w:rPr>
              <w:t>SDA</w:t>
            </w:r>
          </w:p>
        </w:tc>
      </w:tr>
    </w:tbl>
    <w:p w14:paraId="60501A35" w14:textId="77777777" w:rsidR="003A3DE9" w:rsidRDefault="003A3DE9" w:rsidP="003A3DE9">
      <w:pPr>
        <w:pStyle w:val="BodyText"/>
        <w:spacing w:before="144" w:after="144"/>
      </w:pPr>
    </w:p>
    <w:p w14:paraId="7C0A45EE" w14:textId="3BCE09B3" w:rsidR="003A3DE9" w:rsidRDefault="003A3DE9" w:rsidP="003A3DE9">
      <w:pPr>
        <w:pStyle w:val="BodyText"/>
        <w:numPr>
          <w:ilvl w:val="0"/>
          <w:numId w:val="22"/>
        </w:numPr>
        <w:tabs>
          <w:tab w:val="clear" w:pos="360"/>
        </w:tabs>
        <w:autoSpaceDE w:val="0"/>
        <w:autoSpaceDN w:val="0"/>
        <w:spacing w:beforeLines="0" w:afterLines="0" w:line="300" w:lineRule="exact"/>
        <w:ind w:left="450" w:hanging="450"/>
        <w:jc w:val="both"/>
      </w:pPr>
      <w:r>
        <w:t>Connect the vertical trim field terminals (V+, V-) with the correct polarity as established above, to a bipolar power supply with maximum current |</w:t>
      </w:r>
      <w:r>
        <w:rPr>
          <w:i/>
        </w:rPr>
        <w:t>I</w:t>
      </w:r>
      <w:r>
        <w:t xml:space="preserve">| </w:t>
      </w:r>
      <w:r>
        <w:sym w:font="Symbol" w:char="F0B3"/>
      </w:r>
      <w:r>
        <w:t xml:space="preserve"> 1 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5139"/>
      </w:tblGrid>
      <w:tr w:rsidR="003A3DE9" w:rsidRPr="0003679C" w14:paraId="421024FF" w14:textId="77777777" w:rsidTr="007C65DB">
        <w:trPr>
          <w:jc w:val="center"/>
        </w:trPr>
        <w:tc>
          <w:tcPr>
            <w:tcW w:w="3879" w:type="dxa"/>
          </w:tcPr>
          <w:p w14:paraId="3129C422" w14:textId="77777777" w:rsidR="003A3DE9" w:rsidRPr="0003679C" w:rsidRDefault="003A3DE9" w:rsidP="007C65DB">
            <w:pPr>
              <w:spacing w:after="40" w:line="360" w:lineRule="exact"/>
              <w:jc w:val="both"/>
              <w:rPr>
                <w:szCs w:val="24"/>
              </w:rPr>
            </w:pPr>
            <w:r>
              <w:rPr>
                <w:szCs w:val="24"/>
              </w:rPr>
              <w:t>Operator (initials):</w:t>
            </w:r>
          </w:p>
        </w:tc>
        <w:tc>
          <w:tcPr>
            <w:tcW w:w="5139" w:type="dxa"/>
          </w:tcPr>
          <w:p w14:paraId="2A560BD1" w14:textId="79775C8D" w:rsidR="003A3DE9" w:rsidRPr="0003679C" w:rsidRDefault="00331914" w:rsidP="00331914">
            <w:pPr>
              <w:spacing w:after="40" w:line="360" w:lineRule="exact"/>
              <w:jc w:val="center"/>
              <w:rPr>
                <w:szCs w:val="24"/>
              </w:rPr>
            </w:pPr>
            <w:r>
              <w:rPr>
                <w:szCs w:val="24"/>
              </w:rPr>
              <w:t>SDA</w:t>
            </w:r>
          </w:p>
        </w:tc>
      </w:tr>
    </w:tbl>
    <w:p w14:paraId="00681CD6" w14:textId="77777777" w:rsidR="00626AF5" w:rsidRDefault="00626AF5" w:rsidP="003A3DE9">
      <w:pPr>
        <w:pStyle w:val="BodyText"/>
        <w:spacing w:before="144" w:after="144"/>
      </w:pPr>
    </w:p>
    <w:p w14:paraId="3526FB2F" w14:textId="77777777" w:rsidR="003A3DE9"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With the quadrupole current at +4.5 A run both, the horizontal and vertical trim currents up to +1 A for 5 hours to warm the magnet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5139"/>
      </w:tblGrid>
      <w:tr w:rsidR="003A3DE9" w14:paraId="765943D4" w14:textId="77777777" w:rsidTr="007C65DB">
        <w:trPr>
          <w:jc w:val="center"/>
        </w:trPr>
        <w:tc>
          <w:tcPr>
            <w:tcW w:w="3879" w:type="dxa"/>
          </w:tcPr>
          <w:p w14:paraId="337F11D1" w14:textId="77777777" w:rsidR="003A3DE9" w:rsidRPr="00484F3C" w:rsidRDefault="003A3DE9" w:rsidP="007C65DB">
            <w:pPr>
              <w:spacing w:after="40" w:line="360" w:lineRule="exact"/>
              <w:jc w:val="both"/>
              <w:rPr>
                <w:lang w:val="it-IT"/>
              </w:rPr>
            </w:pPr>
            <w:r w:rsidRPr="00484F3C">
              <w:rPr>
                <w:lang w:val="it-IT"/>
              </w:rPr>
              <w:t>Ambient temperature (xx.x °C):</w:t>
            </w:r>
          </w:p>
        </w:tc>
        <w:tc>
          <w:tcPr>
            <w:tcW w:w="5139" w:type="dxa"/>
          </w:tcPr>
          <w:p w14:paraId="2CDB5BB0" w14:textId="3C074088" w:rsidR="003A3DE9" w:rsidRDefault="00152C4A" w:rsidP="007C65DB">
            <w:pPr>
              <w:spacing w:after="40" w:line="360" w:lineRule="exact"/>
              <w:jc w:val="right"/>
            </w:pPr>
            <w:r>
              <w:t xml:space="preserve">22.3 </w:t>
            </w:r>
            <w:r w:rsidR="003A3DE9">
              <w:t>°C</w:t>
            </w:r>
          </w:p>
        </w:tc>
      </w:tr>
      <w:tr w:rsidR="003A3DE9" w14:paraId="5D1F721A" w14:textId="77777777" w:rsidTr="007C65DB">
        <w:trPr>
          <w:jc w:val="center"/>
        </w:trPr>
        <w:tc>
          <w:tcPr>
            <w:tcW w:w="3879" w:type="dxa"/>
          </w:tcPr>
          <w:p w14:paraId="598C1480" w14:textId="5FF4E5E9" w:rsidR="003A3DE9" w:rsidRDefault="003A3DE9" w:rsidP="007C65DB">
            <w:pPr>
              <w:spacing w:after="40" w:line="360" w:lineRule="exact"/>
              <w:jc w:val="both"/>
            </w:pPr>
            <w:r>
              <w:t xml:space="preserve">Final magnet </w:t>
            </w:r>
            <w:r w:rsidR="00571455">
              <w:t xml:space="preserve">core </w:t>
            </w:r>
            <w:r>
              <w:t>temperature (</w:t>
            </w:r>
            <w:proofErr w:type="spellStart"/>
            <w:r>
              <w:t>xx.x</w:t>
            </w:r>
            <w:proofErr w:type="spellEnd"/>
            <w:r>
              <w:t xml:space="preserve"> °C):</w:t>
            </w:r>
          </w:p>
        </w:tc>
        <w:tc>
          <w:tcPr>
            <w:tcW w:w="5139" w:type="dxa"/>
          </w:tcPr>
          <w:p w14:paraId="6DFB4F55" w14:textId="7D43838F" w:rsidR="003A3DE9" w:rsidRDefault="00152C4A" w:rsidP="007C65DB">
            <w:pPr>
              <w:spacing w:after="40" w:line="360" w:lineRule="exact"/>
              <w:jc w:val="right"/>
            </w:pPr>
            <w:r>
              <w:t xml:space="preserve">25.8 </w:t>
            </w:r>
            <w:r w:rsidR="003A3DE9">
              <w:t>°C</w:t>
            </w:r>
          </w:p>
        </w:tc>
      </w:tr>
      <w:tr w:rsidR="00331914" w14:paraId="38772996" w14:textId="77777777" w:rsidTr="007C65DB">
        <w:trPr>
          <w:jc w:val="center"/>
        </w:trPr>
        <w:tc>
          <w:tcPr>
            <w:tcW w:w="3879" w:type="dxa"/>
          </w:tcPr>
          <w:p w14:paraId="53171729" w14:textId="78A0C0B8" w:rsidR="00331914" w:rsidRDefault="00331914" w:rsidP="00331914">
            <w:pPr>
              <w:spacing w:after="40" w:line="360" w:lineRule="exact"/>
              <w:jc w:val="both"/>
            </w:pPr>
            <w:r>
              <w:t>Final magnet coil temperature (</w:t>
            </w:r>
            <w:proofErr w:type="spellStart"/>
            <w:r>
              <w:t>xx.x</w:t>
            </w:r>
            <w:proofErr w:type="spellEnd"/>
            <w:r>
              <w:t xml:space="preserve"> °C):</w:t>
            </w:r>
          </w:p>
        </w:tc>
        <w:tc>
          <w:tcPr>
            <w:tcW w:w="5139" w:type="dxa"/>
          </w:tcPr>
          <w:p w14:paraId="37E071B6" w14:textId="0ECCB0C4" w:rsidR="00331914" w:rsidRDefault="00152C4A" w:rsidP="00331914">
            <w:pPr>
              <w:spacing w:after="40" w:line="360" w:lineRule="exact"/>
              <w:jc w:val="right"/>
            </w:pPr>
            <w:r>
              <w:t>28.</w:t>
            </w:r>
            <w:r w:rsidR="00E028AC">
              <w:t>8</w:t>
            </w:r>
            <w:r w:rsidR="00331914">
              <w:t xml:space="preserve"> °C</w:t>
            </w:r>
          </w:p>
        </w:tc>
      </w:tr>
    </w:tbl>
    <w:p w14:paraId="1A6943F6" w14:textId="77777777" w:rsidR="003A3DE9" w:rsidRDefault="003A3DE9" w:rsidP="003A3DE9">
      <w:pPr>
        <w:pStyle w:val="BodyText"/>
        <w:spacing w:before="144" w:after="144"/>
      </w:pPr>
    </w:p>
    <w:p w14:paraId="5360F927" w14:textId="77777777" w:rsidR="003A3DE9" w:rsidRPr="00A14D82"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rPr>
          <w:rFonts w:eastAsia="Times"/>
        </w:rPr>
      </w:pPr>
      <w:r w:rsidRPr="00A14D82">
        <w:rPr>
          <w:rFonts w:eastAsia="Times"/>
        </w:rPr>
        <w:t>With both, the horizontal and vertical trim currents at 0</w:t>
      </w:r>
      <w:r>
        <w:rPr>
          <w:rFonts w:eastAsia="Times"/>
        </w:rPr>
        <w:t>.0</w:t>
      </w:r>
      <w:r w:rsidRPr="00A14D82">
        <w:rPr>
          <w:rFonts w:eastAsia="Times"/>
        </w:rPr>
        <w:t xml:space="preserve"> A, standardize the magnet with the quadrupole field supply according to </w:t>
      </w:r>
      <w:r w:rsidRPr="00A14D82">
        <w:rPr>
          <w:rFonts w:eastAsia="Times"/>
          <w:b/>
        </w:rPr>
        <w:t>PROC01</w:t>
      </w:r>
      <w:r w:rsidR="00235513">
        <w:rPr>
          <w:rFonts w:eastAsia="Times"/>
        </w:rPr>
        <w:t xml:space="preserve">, finally ending at </w:t>
      </w:r>
      <w:r>
        <w:t>+4.5 A</w:t>
      </w:r>
      <w:r w:rsidRPr="00A14D82">
        <w:rPr>
          <w:rFonts w:eastAsia="Times"/>
        </w:rPr>
        <w:t xml:space="preserve"> (destination QF, corresponding to length-integrated field gradient, </w:t>
      </w:r>
      <w:r w:rsidRPr="00A14D82">
        <w:rPr>
          <w:rFonts w:eastAsia="Times"/>
        </w:rPr>
        <w:sym w:font="Symbol" w:char="F0F2"/>
      </w:r>
      <w:proofErr w:type="spellStart"/>
      <w:r w:rsidRPr="00A14D82">
        <w:rPr>
          <w:rFonts w:eastAsia="Times"/>
          <w:i/>
        </w:rPr>
        <w:t>Gd</w:t>
      </w:r>
      <w:r w:rsidRPr="00342923">
        <w:rPr>
          <w:rFonts w:eastAsia="Times"/>
          <w:i/>
        </w:rPr>
        <w:t>l</w:t>
      </w:r>
      <w:proofErr w:type="spellEnd"/>
      <w:r w:rsidRPr="00A14D82">
        <w:rPr>
          <w:rFonts w:eastAsia="Times"/>
        </w:rPr>
        <w:t xml:space="preserve"> of +3 T).</w:t>
      </w:r>
    </w:p>
    <w:p w14:paraId="4A431D44" w14:textId="7F8DD5EF" w:rsidR="003A3DE9" w:rsidRDefault="003A3DE9" w:rsidP="003A3DE9">
      <w:pPr>
        <w:pStyle w:val="BodyText"/>
        <w:spacing w:before="144" w:after="144"/>
      </w:pPr>
    </w:p>
    <w:p w14:paraId="5D16E1A8" w14:textId="0CC0D255" w:rsidR="003A3DE9" w:rsidRPr="001204DF" w:rsidRDefault="003A3DE9" w:rsidP="00325214">
      <w:pPr>
        <w:pStyle w:val="BodyText"/>
        <w:spacing w:before="144" w:after="144"/>
      </w:pPr>
      <w:r w:rsidRPr="00376413">
        <w:t xml:space="preserve">The next two measurements will </w:t>
      </w:r>
      <w:r w:rsidR="008009C8" w:rsidRPr="00376413">
        <w:t>measure the trim corrector hysteresis</w:t>
      </w:r>
      <w:r w:rsidR="00C2268F" w:rsidRPr="00376413">
        <w:t xml:space="preserve">. </w:t>
      </w:r>
      <w:r w:rsidRPr="00376413">
        <w:t xml:space="preserve">Ideally, each trim corrector should shift the magnetic center, in one plane only. Measure the change of the magnetic quadrupole center with respect to the ‘Center Reference’ as a function of trim excitation current for </w:t>
      </w:r>
      <w:r w:rsidR="009F0383" w:rsidRPr="00376413">
        <w:t xml:space="preserve">trims ranges of </w:t>
      </w:r>
      <w:r w:rsidR="00FA3288" w:rsidRPr="00376413">
        <w:t xml:space="preserve">+/- 1 Amp.  The </w:t>
      </w:r>
      <w:r w:rsidRPr="00376413">
        <w:t xml:space="preserve">following </w:t>
      </w:r>
      <w:r w:rsidR="00FA3288" w:rsidRPr="00376413">
        <w:t xml:space="preserve">are the </w:t>
      </w:r>
      <w:r w:rsidRPr="00376413">
        <w:t xml:space="preserve">trim current settings </w:t>
      </w:r>
      <w:r w:rsidR="00FA3288" w:rsidRPr="00376413">
        <w:t xml:space="preserve">with </w:t>
      </w:r>
      <w:r w:rsidR="000C5695" w:rsidRPr="00376413">
        <w:t>a</w:t>
      </w:r>
      <w:r w:rsidRPr="00376413">
        <w:t xml:space="preserve"> quadrupole current of +4.5 A</w:t>
      </w:r>
      <w:r>
        <w:rPr>
          <w:rFonts w:ascii="TimesNewRomanPSMT" w:eastAsia="Times New Roman" w:hAnsi="TimesNewRomanPSMT"/>
          <w:szCs w:val="24"/>
        </w:rPr>
        <w:t xml:space="preserve">: </w:t>
      </w:r>
    </w:p>
    <w:tbl>
      <w:tblPr>
        <w:tblW w:w="5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4"/>
        <w:gridCol w:w="1256"/>
        <w:gridCol w:w="1260"/>
      </w:tblGrid>
      <w:tr w:rsidR="00FA3288" w14:paraId="39B54AF7" w14:textId="77777777" w:rsidTr="00FA3288">
        <w:trPr>
          <w:jc w:val="center"/>
        </w:trPr>
        <w:tc>
          <w:tcPr>
            <w:tcW w:w="3424" w:type="dxa"/>
          </w:tcPr>
          <w:p w14:paraId="51DBD447" w14:textId="77777777" w:rsidR="00FA3288" w:rsidRDefault="00FA3288" w:rsidP="007C65DB">
            <w:pPr>
              <w:spacing w:after="40" w:line="360" w:lineRule="exact"/>
              <w:jc w:val="both"/>
            </w:pPr>
            <w:r>
              <w:t>Description</w:t>
            </w:r>
          </w:p>
        </w:tc>
        <w:tc>
          <w:tcPr>
            <w:tcW w:w="1256" w:type="dxa"/>
          </w:tcPr>
          <w:p w14:paraId="796B975C" w14:textId="77777777" w:rsidR="00FA3288" w:rsidRDefault="00FA3288" w:rsidP="007C65DB">
            <w:pPr>
              <w:spacing w:after="40" w:line="360" w:lineRule="exact"/>
              <w:jc w:val="center"/>
            </w:pPr>
            <w:r>
              <w:t>H-Cur</w:t>
            </w:r>
          </w:p>
        </w:tc>
        <w:tc>
          <w:tcPr>
            <w:tcW w:w="1260" w:type="dxa"/>
          </w:tcPr>
          <w:p w14:paraId="2F9A9005" w14:textId="77777777" w:rsidR="00FA3288" w:rsidRDefault="00FA3288" w:rsidP="007C65DB">
            <w:pPr>
              <w:spacing w:after="40" w:line="360" w:lineRule="exact"/>
              <w:jc w:val="center"/>
            </w:pPr>
            <w:r>
              <w:t>V-Cur</w:t>
            </w:r>
          </w:p>
        </w:tc>
      </w:tr>
      <w:tr w:rsidR="00FA3288" w14:paraId="676F6043" w14:textId="77777777" w:rsidTr="00FA3288">
        <w:trPr>
          <w:jc w:val="center"/>
        </w:trPr>
        <w:tc>
          <w:tcPr>
            <w:tcW w:w="3424" w:type="dxa"/>
          </w:tcPr>
          <w:p w14:paraId="7B09BAD9" w14:textId="77777777" w:rsidR="00FA3288" w:rsidRDefault="00FA3288" w:rsidP="007C65DB">
            <w:pPr>
              <w:spacing w:after="40" w:line="360" w:lineRule="exact"/>
              <w:jc w:val="both"/>
            </w:pPr>
            <w:r>
              <w:t>Center</w:t>
            </w:r>
          </w:p>
        </w:tc>
        <w:tc>
          <w:tcPr>
            <w:tcW w:w="1256" w:type="dxa"/>
          </w:tcPr>
          <w:p w14:paraId="3F51FDDC" w14:textId="77777777" w:rsidR="00FA3288" w:rsidRDefault="00FA3288" w:rsidP="007C65DB">
            <w:pPr>
              <w:spacing w:after="40" w:line="360" w:lineRule="exact"/>
              <w:jc w:val="center"/>
            </w:pPr>
            <w:r>
              <w:t>0 A</w:t>
            </w:r>
          </w:p>
        </w:tc>
        <w:tc>
          <w:tcPr>
            <w:tcW w:w="1260" w:type="dxa"/>
          </w:tcPr>
          <w:p w14:paraId="4784B178" w14:textId="77777777" w:rsidR="00FA3288" w:rsidRDefault="00FA3288" w:rsidP="007C65DB">
            <w:pPr>
              <w:spacing w:after="40" w:line="360" w:lineRule="exact"/>
              <w:jc w:val="center"/>
            </w:pPr>
            <w:r>
              <w:t>0 A</w:t>
            </w:r>
          </w:p>
        </w:tc>
      </w:tr>
      <w:tr w:rsidR="00FA3288" w14:paraId="7C41ACD4" w14:textId="77777777" w:rsidTr="00FA3288">
        <w:trPr>
          <w:jc w:val="center"/>
        </w:trPr>
        <w:tc>
          <w:tcPr>
            <w:tcW w:w="3424" w:type="dxa"/>
          </w:tcPr>
          <w:p w14:paraId="36CCEB24" w14:textId="77777777" w:rsidR="00FA3288" w:rsidRDefault="00FA3288" w:rsidP="007C65DB">
            <w:pPr>
              <w:spacing w:after="40" w:line="360" w:lineRule="exact"/>
              <w:jc w:val="both"/>
            </w:pPr>
            <w:r>
              <w:t>Upper Right Corner</w:t>
            </w:r>
          </w:p>
        </w:tc>
        <w:tc>
          <w:tcPr>
            <w:tcW w:w="1256" w:type="dxa"/>
          </w:tcPr>
          <w:p w14:paraId="6E65A721" w14:textId="77777777" w:rsidR="00FA3288" w:rsidRDefault="00FA3288" w:rsidP="007C65DB">
            <w:pPr>
              <w:spacing w:after="40" w:line="360" w:lineRule="exact"/>
              <w:jc w:val="center"/>
            </w:pPr>
            <w:r>
              <w:t>+1 A</w:t>
            </w:r>
          </w:p>
        </w:tc>
        <w:tc>
          <w:tcPr>
            <w:tcW w:w="1260" w:type="dxa"/>
          </w:tcPr>
          <w:p w14:paraId="4CC9A223" w14:textId="77777777" w:rsidR="00FA3288" w:rsidRDefault="00FA3288" w:rsidP="007C65DB">
            <w:pPr>
              <w:spacing w:after="40" w:line="360" w:lineRule="exact"/>
              <w:jc w:val="center"/>
            </w:pPr>
            <w:r>
              <w:t>+ 1 A</w:t>
            </w:r>
          </w:p>
        </w:tc>
      </w:tr>
      <w:tr w:rsidR="00FA3288" w14:paraId="469C339C" w14:textId="77777777" w:rsidTr="00FA3288">
        <w:trPr>
          <w:jc w:val="center"/>
        </w:trPr>
        <w:tc>
          <w:tcPr>
            <w:tcW w:w="3424" w:type="dxa"/>
          </w:tcPr>
          <w:p w14:paraId="7E903141" w14:textId="77777777" w:rsidR="00FA3288" w:rsidRDefault="00FA3288" w:rsidP="007C65DB">
            <w:pPr>
              <w:spacing w:after="40" w:line="360" w:lineRule="exact"/>
              <w:jc w:val="both"/>
            </w:pPr>
            <w:r>
              <w:t>Lower Right Corner</w:t>
            </w:r>
          </w:p>
        </w:tc>
        <w:tc>
          <w:tcPr>
            <w:tcW w:w="1256" w:type="dxa"/>
          </w:tcPr>
          <w:p w14:paraId="7CBE8EB5" w14:textId="77777777" w:rsidR="00FA3288" w:rsidRDefault="00FA3288" w:rsidP="007C65DB">
            <w:pPr>
              <w:spacing w:after="40" w:line="360" w:lineRule="exact"/>
              <w:jc w:val="center"/>
            </w:pPr>
            <w:r>
              <w:t>+ 1 A</w:t>
            </w:r>
          </w:p>
        </w:tc>
        <w:tc>
          <w:tcPr>
            <w:tcW w:w="1260" w:type="dxa"/>
          </w:tcPr>
          <w:p w14:paraId="3575BEF3" w14:textId="77777777" w:rsidR="00FA3288" w:rsidRDefault="00FA3288" w:rsidP="007C65DB">
            <w:pPr>
              <w:spacing w:after="40" w:line="360" w:lineRule="exact"/>
              <w:jc w:val="center"/>
            </w:pPr>
            <w:r>
              <w:t>- 1 A</w:t>
            </w:r>
          </w:p>
        </w:tc>
      </w:tr>
      <w:tr w:rsidR="00FA3288" w14:paraId="46D08721" w14:textId="77777777" w:rsidTr="00FA3288">
        <w:trPr>
          <w:jc w:val="center"/>
        </w:trPr>
        <w:tc>
          <w:tcPr>
            <w:tcW w:w="3424" w:type="dxa"/>
          </w:tcPr>
          <w:p w14:paraId="7174BED0" w14:textId="77777777" w:rsidR="00FA3288" w:rsidRDefault="00FA3288" w:rsidP="007C65DB">
            <w:pPr>
              <w:spacing w:after="40" w:line="360" w:lineRule="exact"/>
              <w:jc w:val="both"/>
            </w:pPr>
            <w:r>
              <w:t>Lower Left Corner</w:t>
            </w:r>
          </w:p>
        </w:tc>
        <w:tc>
          <w:tcPr>
            <w:tcW w:w="1256" w:type="dxa"/>
          </w:tcPr>
          <w:p w14:paraId="26C914EB" w14:textId="77777777" w:rsidR="00FA3288" w:rsidRDefault="00FA3288" w:rsidP="007C65DB">
            <w:pPr>
              <w:spacing w:after="40" w:line="360" w:lineRule="exact"/>
              <w:jc w:val="center"/>
            </w:pPr>
            <w:r>
              <w:t>- 1 A</w:t>
            </w:r>
          </w:p>
        </w:tc>
        <w:tc>
          <w:tcPr>
            <w:tcW w:w="1260" w:type="dxa"/>
          </w:tcPr>
          <w:p w14:paraId="0B344FD2" w14:textId="77777777" w:rsidR="00FA3288" w:rsidRDefault="00FA3288" w:rsidP="007C65DB">
            <w:pPr>
              <w:spacing w:after="40" w:line="360" w:lineRule="exact"/>
              <w:jc w:val="center"/>
            </w:pPr>
            <w:r>
              <w:t>- 1 A</w:t>
            </w:r>
          </w:p>
        </w:tc>
      </w:tr>
      <w:tr w:rsidR="00FA3288" w14:paraId="365C1DD7" w14:textId="77777777" w:rsidTr="00FA3288">
        <w:trPr>
          <w:jc w:val="center"/>
        </w:trPr>
        <w:tc>
          <w:tcPr>
            <w:tcW w:w="3424" w:type="dxa"/>
          </w:tcPr>
          <w:p w14:paraId="48DCE716" w14:textId="77777777" w:rsidR="00FA3288" w:rsidRDefault="00FA3288" w:rsidP="007C65DB">
            <w:pPr>
              <w:spacing w:after="40" w:line="360" w:lineRule="exact"/>
              <w:jc w:val="both"/>
            </w:pPr>
            <w:r>
              <w:t>Upper Left Corner</w:t>
            </w:r>
          </w:p>
        </w:tc>
        <w:tc>
          <w:tcPr>
            <w:tcW w:w="1256" w:type="dxa"/>
          </w:tcPr>
          <w:p w14:paraId="5D9A189F" w14:textId="77777777" w:rsidR="00FA3288" w:rsidRDefault="00FA3288" w:rsidP="007C65DB">
            <w:pPr>
              <w:spacing w:after="40" w:line="360" w:lineRule="exact"/>
              <w:jc w:val="center"/>
            </w:pPr>
            <w:r>
              <w:t>- 1 A</w:t>
            </w:r>
          </w:p>
        </w:tc>
        <w:tc>
          <w:tcPr>
            <w:tcW w:w="1260" w:type="dxa"/>
          </w:tcPr>
          <w:p w14:paraId="7BAF7F99" w14:textId="77777777" w:rsidR="00FA3288" w:rsidRDefault="00FA3288" w:rsidP="007C65DB">
            <w:pPr>
              <w:spacing w:after="40" w:line="360" w:lineRule="exact"/>
              <w:jc w:val="center"/>
            </w:pPr>
            <w:r>
              <w:t>+ 1 A</w:t>
            </w:r>
          </w:p>
        </w:tc>
      </w:tr>
      <w:tr w:rsidR="00FA3288" w14:paraId="6678A0A6" w14:textId="77777777" w:rsidTr="00FA3288">
        <w:trPr>
          <w:jc w:val="center"/>
        </w:trPr>
        <w:tc>
          <w:tcPr>
            <w:tcW w:w="3424" w:type="dxa"/>
          </w:tcPr>
          <w:p w14:paraId="06F18E5C" w14:textId="77777777" w:rsidR="00FA3288" w:rsidRDefault="00FA3288" w:rsidP="007C65DB">
            <w:pPr>
              <w:spacing w:after="40" w:line="360" w:lineRule="exact"/>
              <w:jc w:val="both"/>
            </w:pPr>
            <w:r>
              <w:t>Center</w:t>
            </w:r>
          </w:p>
        </w:tc>
        <w:tc>
          <w:tcPr>
            <w:tcW w:w="1256" w:type="dxa"/>
          </w:tcPr>
          <w:p w14:paraId="7BEF1D4F" w14:textId="77777777" w:rsidR="00FA3288" w:rsidRDefault="00FA3288" w:rsidP="007C65DB">
            <w:pPr>
              <w:spacing w:after="40" w:line="360" w:lineRule="exact"/>
              <w:jc w:val="center"/>
            </w:pPr>
            <w:r>
              <w:t>0 A</w:t>
            </w:r>
          </w:p>
        </w:tc>
        <w:tc>
          <w:tcPr>
            <w:tcW w:w="1260" w:type="dxa"/>
          </w:tcPr>
          <w:p w14:paraId="1F446141" w14:textId="77777777" w:rsidR="00FA3288" w:rsidRDefault="00FA3288" w:rsidP="007C65DB">
            <w:pPr>
              <w:spacing w:after="40" w:line="360" w:lineRule="exact"/>
              <w:jc w:val="center"/>
            </w:pPr>
            <w:r>
              <w:t>0 A</w:t>
            </w:r>
          </w:p>
        </w:tc>
      </w:tr>
    </w:tbl>
    <w:p w14:paraId="3CB80022" w14:textId="77777777" w:rsidR="003A3DE9" w:rsidRDefault="003A3DE9" w:rsidP="003A3DE9">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5"/>
        <w:gridCol w:w="5783"/>
      </w:tblGrid>
      <w:tr w:rsidR="003A3DE9" w:rsidRPr="0003679C" w14:paraId="38D33D20" w14:textId="77777777" w:rsidTr="00823E96">
        <w:trPr>
          <w:jc w:val="center"/>
        </w:trPr>
        <w:tc>
          <w:tcPr>
            <w:tcW w:w="3235" w:type="dxa"/>
          </w:tcPr>
          <w:p w14:paraId="79E9ED8B" w14:textId="52928053" w:rsidR="003A3DE9" w:rsidRPr="0003679C" w:rsidRDefault="00823E96" w:rsidP="007C65DB">
            <w:pPr>
              <w:spacing w:after="40" w:line="360" w:lineRule="exact"/>
              <w:jc w:val="both"/>
              <w:rPr>
                <w:szCs w:val="24"/>
              </w:rPr>
            </w:pPr>
            <w:bookmarkStart w:id="3" w:name="_Hlk164674115"/>
            <w:r w:rsidRPr="00823E96">
              <w:rPr>
                <w:szCs w:val="24"/>
              </w:rPr>
              <w:t xml:space="preserve">+/- </w:t>
            </w:r>
            <w:r>
              <w:rPr>
                <w:szCs w:val="24"/>
              </w:rPr>
              <w:t>1</w:t>
            </w:r>
            <w:r w:rsidRPr="00823E96">
              <w:rPr>
                <w:szCs w:val="24"/>
              </w:rPr>
              <w:t xml:space="preserve"> Amp Center Data Filename</w:t>
            </w:r>
          </w:p>
        </w:tc>
        <w:tc>
          <w:tcPr>
            <w:tcW w:w="5783" w:type="dxa"/>
          </w:tcPr>
          <w:p w14:paraId="1E4ADB7E" w14:textId="0C48DA93" w:rsidR="003A3DE9" w:rsidRPr="0003679C" w:rsidRDefault="00C62D1D" w:rsidP="007C65DB">
            <w:pPr>
              <w:spacing w:after="40" w:line="360" w:lineRule="exact"/>
              <w:jc w:val="right"/>
              <w:rPr>
                <w:szCs w:val="24"/>
              </w:rPr>
            </w:pPr>
            <w:r>
              <w:rPr>
                <w:szCs w:val="24"/>
              </w:rPr>
              <w:t>Ctrdat.ru</w:t>
            </w:r>
            <w:r w:rsidR="0090624E">
              <w:rPr>
                <w:szCs w:val="24"/>
              </w:rPr>
              <w:t>3</w:t>
            </w:r>
          </w:p>
        </w:tc>
      </w:tr>
      <w:bookmarkEnd w:id="3"/>
    </w:tbl>
    <w:p w14:paraId="4F924931" w14:textId="77777777" w:rsidR="005C49A5" w:rsidRDefault="005C49A5" w:rsidP="003A3DE9">
      <w:pPr>
        <w:pStyle w:val="BodyText"/>
        <w:spacing w:before="144" w:after="144"/>
      </w:pPr>
    </w:p>
    <w:p w14:paraId="63C62920" w14:textId="67297EA8" w:rsidR="005C49A5" w:rsidRPr="0053040F" w:rsidRDefault="005C49A5" w:rsidP="0053040F">
      <w:pPr>
        <w:pStyle w:val="BodyText"/>
        <w:numPr>
          <w:ilvl w:val="0"/>
          <w:numId w:val="22"/>
        </w:numPr>
        <w:autoSpaceDE w:val="0"/>
        <w:autoSpaceDN w:val="0"/>
        <w:spacing w:beforeLines="0" w:afterLines="0" w:after="120" w:line="300" w:lineRule="exact"/>
        <w:jc w:val="both"/>
        <w:rPr>
          <w:rFonts w:eastAsia="Times"/>
        </w:rPr>
      </w:pPr>
      <w:r>
        <w:rPr>
          <w:rFonts w:eastAsia="Times"/>
        </w:rPr>
        <w:t xml:space="preserve"> </w:t>
      </w:r>
      <w:r w:rsidRPr="00A14D82">
        <w:rPr>
          <w:rFonts w:eastAsia="Times"/>
        </w:rPr>
        <w:t>With both, the horizontal and vertical trim currents at 0</w:t>
      </w:r>
      <w:r>
        <w:rPr>
          <w:rFonts w:eastAsia="Times"/>
        </w:rPr>
        <w:t>.0</w:t>
      </w:r>
      <w:r w:rsidRPr="00A14D82">
        <w:rPr>
          <w:rFonts w:eastAsia="Times"/>
        </w:rPr>
        <w:t xml:space="preserve"> A, standardize the magnet with the quadrupole field supply according to </w:t>
      </w:r>
      <w:r w:rsidRPr="00A14D82">
        <w:rPr>
          <w:rFonts w:eastAsia="Times"/>
          <w:b/>
        </w:rPr>
        <w:t>PROC01</w:t>
      </w:r>
      <w:r w:rsidR="00F6704E">
        <w:rPr>
          <w:rFonts w:eastAsia="Times"/>
        </w:rPr>
        <w:t>, finally ending at</w:t>
      </w:r>
      <w:r>
        <w:t>+4.5 A</w:t>
      </w:r>
      <w:r w:rsidRPr="00A14D82">
        <w:rPr>
          <w:rFonts w:eastAsia="Times"/>
        </w:rPr>
        <w:t xml:space="preserve"> (destination QF, corresponding to length-integrated field gradient, </w:t>
      </w:r>
      <w:r w:rsidRPr="00A14D82">
        <w:rPr>
          <w:rFonts w:eastAsia="Times"/>
        </w:rPr>
        <w:sym w:font="Symbol" w:char="F0F2"/>
      </w:r>
      <w:proofErr w:type="spellStart"/>
      <w:r w:rsidRPr="00A14D82">
        <w:rPr>
          <w:rFonts w:eastAsia="Times"/>
          <w:i/>
        </w:rPr>
        <w:t>Gd</w:t>
      </w:r>
      <w:r w:rsidRPr="00342923">
        <w:rPr>
          <w:rFonts w:eastAsia="Times"/>
          <w:i/>
        </w:rPr>
        <w:t>l</w:t>
      </w:r>
      <w:proofErr w:type="spellEnd"/>
      <w:r w:rsidRPr="00A14D82">
        <w:rPr>
          <w:rFonts w:eastAsia="Times"/>
        </w:rPr>
        <w:t xml:space="preserve"> of +3 T).</w:t>
      </w:r>
    </w:p>
    <w:p w14:paraId="4424958E" w14:textId="77777777" w:rsidR="008558AD" w:rsidRPr="00376413" w:rsidRDefault="008558AD" w:rsidP="008558AD">
      <w:pPr>
        <w:pStyle w:val="BodyText"/>
        <w:numPr>
          <w:ilvl w:val="0"/>
          <w:numId w:val="22"/>
        </w:numPr>
        <w:autoSpaceDE w:val="0"/>
        <w:autoSpaceDN w:val="0"/>
        <w:spacing w:beforeLines="0" w:afterLines="0" w:after="120" w:line="300" w:lineRule="exact"/>
        <w:jc w:val="both"/>
        <w:rPr>
          <w:rFonts w:cstheme="minorHAnsi"/>
        </w:rPr>
      </w:pPr>
      <w:r w:rsidRPr="00376413">
        <w:rPr>
          <w:rFonts w:eastAsia="Times New Roman" w:cstheme="minorHAnsi"/>
          <w:szCs w:val="24"/>
        </w:rPr>
        <w:t xml:space="preserve">Measure the change of the magnetic quadrupole center with respect to the ‘Center Reference’ as a function of trim excitation current for the following trim current settings (maximum range) and at a quadrupole current of +4.5 A: </w:t>
      </w:r>
    </w:p>
    <w:tbl>
      <w:tblPr>
        <w:tblW w:w="5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4"/>
        <w:gridCol w:w="1256"/>
        <w:gridCol w:w="1260"/>
      </w:tblGrid>
      <w:tr w:rsidR="000C5695" w14:paraId="6FB754E0" w14:textId="77777777" w:rsidTr="000C5695">
        <w:trPr>
          <w:jc w:val="center"/>
        </w:trPr>
        <w:tc>
          <w:tcPr>
            <w:tcW w:w="3424" w:type="dxa"/>
          </w:tcPr>
          <w:p w14:paraId="4A8A35C3" w14:textId="77777777" w:rsidR="000C5695" w:rsidRDefault="000C5695" w:rsidP="00270692">
            <w:pPr>
              <w:spacing w:after="40" w:line="360" w:lineRule="exact"/>
              <w:jc w:val="both"/>
            </w:pPr>
            <w:r>
              <w:t>Description</w:t>
            </w:r>
          </w:p>
        </w:tc>
        <w:tc>
          <w:tcPr>
            <w:tcW w:w="1256" w:type="dxa"/>
          </w:tcPr>
          <w:p w14:paraId="333D5720" w14:textId="77777777" w:rsidR="000C5695" w:rsidRDefault="000C5695" w:rsidP="00270692">
            <w:pPr>
              <w:spacing w:after="40" w:line="360" w:lineRule="exact"/>
              <w:jc w:val="center"/>
            </w:pPr>
            <w:r>
              <w:t>H-Cur</w:t>
            </w:r>
          </w:p>
        </w:tc>
        <w:tc>
          <w:tcPr>
            <w:tcW w:w="1260" w:type="dxa"/>
          </w:tcPr>
          <w:p w14:paraId="534445EF" w14:textId="77777777" w:rsidR="000C5695" w:rsidRDefault="000C5695" w:rsidP="00270692">
            <w:pPr>
              <w:spacing w:after="40" w:line="360" w:lineRule="exact"/>
              <w:jc w:val="center"/>
            </w:pPr>
            <w:r>
              <w:t>V-Cur</w:t>
            </w:r>
          </w:p>
        </w:tc>
      </w:tr>
      <w:tr w:rsidR="000C5695" w14:paraId="78F36011" w14:textId="77777777" w:rsidTr="000C5695">
        <w:trPr>
          <w:jc w:val="center"/>
        </w:trPr>
        <w:tc>
          <w:tcPr>
            <w:tcW w:w="3424" w:type="dxa"/>
          </w:tcPr>
          <w:p w14:paraId="673FFA9A" w14:textId="77777777" w:rsidR="000C5695" w:rsidRDefault="000C5695" w:rsidP="00270692">
            <w:pPr>
              <w:spacing w:after="40" w:line="360" w:lineRule="exact"/>
              <w:jc w:val="both"/>
            </w:pPr>
            <w:r>
              <w:t>Center</w:t>
            </w:r>
          </w:p>
        </w:tc>
        <w:tc>
          <w:tcPr>
            <w:tcW w:w="1256" w:type="dxa"/>
          </w:tcPr>
          <w:p w14:paraId="1C7DCF12" w14:textId="77777777" w:rsidR="000C5695" w:rsidRDefault="000C5695" w:rsidP="00270692">
            <w:pPr>
              <w:spacing w:after="40" w:line="360" w:lineRule="exact"/>
              <w:jc w:val="center"/>
            </w:pPr>
            <w:r>
              <w:t>0 A</w:t>
            </w:r>
          </w:p>
        </w:tc>
        <w:tc>
          <w:tcPr>
            <w:tcW w:w="1260" w:type="dxa"/>
          </w:tcPr>
          <w:p w14:paraId="217DB950" w14:textId="77777777" w:rsidR="000C5695" w:rsidRDefault="000C5695" w:rsidP="00270692">
            <w:pPr>
              <w:spacing w:after="40" w:line="360" w:lineRule="exact"/>
              <w:jc w:val="center"/>
            </w:pPr>
            <w:r>
              <w:t>0 A</w:t>
            </w:r>
          </w:p>
        </w:tc>
      </w:tr>
      <w:tr w:rsidR="000C5695" w14:paraId="41C75B45" w14:textId="77777777" w:rsidTr="000C5695">
        <w:trPr>
          <w:jc w:val="center"/>
        </w:trPr>
        <w:tc>
          <w:tcPr>
            <w:tcW w:w="3424" w:type="dxa"/>
          </w:tcPr>
          <w:p w14:paraId="2BB96F01" w14:textId="77777777" w:rsidR="000C5695" w:rsidRDefault="000C5695" w:rsidP="00270692">
            <w:pPr>
              <w:spacing w:after="40" w:line="360" w:lineRule="exact"/>
              <w:jc w:val="both"/>
            </w:pPr>
            <w:r>
              <w:t>Upper Right Corner</w:t>
            </w:r>
          </w:p>
        </w:tc>
        <w:tc>
          <w:tcPr>
            <w:tcW w:w="1256" w:type="dxa"/>
          </w:tcPr>
          <w:p w14:paraId="03E4328A" w14:textId="77777777" w:rsidR="000C5695" w:rsidRDefault="000C5695" w:rsidP="008558AD">
            <w:pPr>
              <w:spacing w:after="40" w:line="360" w:lineRule="exact"/>
              <w:jc w:val="center"/>
            </w:pPr>
            <w:r>
              <w:t>+0.5 A</w:t>
            </w:r>
          </w:p>
        </w:tc>
        <w:tc>
          <w:tcPr>
            <w:tcW w:w="1260" w:type="dxa"/>
          </w:tcPr>
          <w:p w14:paraId="64737BF2" w14:textId="77777777" w:rsidR="000C5695" w:rsidRDefault="000C5695" w:rsidP="008558AD">
            <w:pPr>
              <w:spacing w:after="40" w:line="360" w:lineRule="exact"/>
              <w:jc w:val="center"/>
            </w:pPr>
            <w:r>
              <w:t>+ 0.5 A</w:t>
            </w:r>
          </w:p>
        </w:tc>
      </w:tr>
      <w:tr w:rsidR="000C5695" w14:paraId="7FB0307C" w14:textId="77777777" w:rsidTr="000C5695">
        <w:trPr>
          <w:jc w:val="center"/>
        </w:trPr>
        <w:tc>
          <w:tcPr>
            <w:tcW w:w="3424" w:type="dxa"/>
          </w:tcPr>
          <w:p w14:paraId="180538F1" w14:textId="77777777" w:rsidR="000C5695" w:rsidRDefault="000C5695" w:rsidP="00270692">
            <w:pPr>
              <w:spacing w:after="40" w:line="360" w:lineRule="exact"/>
              <w:jc w:val="both"/>
            </w:pPr>
            <w:r>
              <w:t>Lower Right Corner</w:t>
            </w:r>
          </w:p>
        </w:tc>
        <w:tc>
          <w:tcPr>
            <w:tcW w:w="1256" w:type="dxa"/>
          </w:tcPr>
          <w:p w14:paraId="1B6624FC" w14:textId="77777777" w:rsidR="000C5695" w:rsidRDefault="000C5695" w:rsidP="008558AD">
            <w:pPr>
              <w:spacing w:after="40" w:line="360" w:lineRule="exact"/>
              <w:jc w:val="center"/>
            </w:pPr>
            <w:r>
              <w:t>+ 0.5 A</w:t>
            </w:r>
          </w:p>
        </w:tc>
        <w:tc>
          <w:tcPr>
            <w:tcW w:w="1260" w:type="dxa"/>
          </w:tcPr>
          <w:p w14:paraId="38A58A33" w14:textId="77777777" w:rsidR="000C5695" w:rsidRDefault="000C5695" w:rsidP="008558AD">
            <w:pPr>
              <w:spacing w:after="40" w:line="360" w:lineRule="exact"/>
              <w:jc w:val="center"/>
            </w:pPr>
            <w:r>
              <w:t>- 0.5 A</w:t>
            </w:r>
          </w:p>
        </w:tc>
      </w:tr>
      <w:tr w:rsidR="000C5695" w14:paraId="2AD1DD40" w14:textId="77777777" w:rsidTr="000C5695">
        <w:trPr>
          <w:jc w:val="center"/>
        </w:trPr>
        <w:tc>
          <w:tcPr>
            <w:tcW w:w="3424" w:type="dxa"/>
          </w:tcPr>
          <w:p w14:paraId="2540F78A" w14:textId="77777777" w:rsidR="000C5695" w:rsidRDefault="000C5695" w:rsidP="00270692">
            <w:pPr>
              <w:spacing w:after="40" w:line="360" w:lineRule="exact"/>
              <w:jc w:val="both"/>
            </w:pPr>
            <w:r>
              <w:t>Lower Left Corner</w:t>
            </w:r>
          </w:p>
        </w:tc>
        <w:tc>
          <w:tcPr>
            <w:tcW w:w="1256" w:type="dxa"/>
          </w:tcPr>
          <w:p w14:paraId="48653197" w14:textId="77777777" w:rsidR="000C5695" w:rsidRDefault="000C5695" w:rsidP="008558AD">
            <w:pPr>
              <w:spacing w:after="40" w:line="360" w:lineRule="exact"/>
              <w:jc w:val="center"/>
            </w:pPr>
            <w:r>
              <w:t>- 0.5 A</w:t>
            </w:r>
          </w:p>
        </w:tc>
        <w:tc>
          <w:tcPr>
            <w:tcW w:w="1260" w:type="dxa"/>
          </w:tcPr>
          <w:p w14:paraId="6D2C3A21" w14:textId="77777777" w:rsidR="000C5695" w:rsidRDefault="000C5695" w:rsidP="008558AD">
            <w:pPr>
              <w:spacing w:after="40" w:line="360" w:lineRule="exact"/>
              <w:jc w:val="center"/>
            </w:pPr>
            <w:r>
              <w:t>- 0.5 A</w:t>
            </w:r>
          </w:p>
        </w:tc>
      </w:tr>
      <w:tr w:rsidR="000C5695" w14:paraId="341D2177" w14:textId="77777777" w:rsidTr="000C5695">
        <w:trPr>
          <w:jc w:val="center"/>
        </w:trPr>
        <w:tc>
          <w:tcPr>
            <w:tcW w:w="3424" w:type="dxa"/>
          </w:tcPr>
          <w:p w14:paraId="5021991F" w14:textId="77777777" w:rsidR="000C5695" w:rsidRDefault="000C5695" w:rsidP="00270692">
            <w:pPr>
              <w:spacing w:after="40" w:line="360" w:lineRule="exact"/>
              <w:jc w:val="both"/>
            </w:pPr>
            <w:r>
              <w:t>Upper Left Corner</w:t>
            </w:r>
          </w:p>
        </w:tc>
        <w:tc>
          <w:tcPr>
            <w:tcW w:w="1256" w:type="dxa"/>
          </w:tcPr>
          <w:p w14:paraId="33FC0EEF" w14:textId="77777777" w:rsidR="000C5695" w:rsidRDefault="000C5695" w:rsidP="008558AD">
            <w:pPr>
              <w:spacing w:after="40" w:line="360" w:lineRule="exact"/>
              <w:jc w:val="center"/>
            </w:pPr>
            <w:r>
              <w:t>- 0.5 A</w:t>
            </w:r>
          </w:p>
        </w:tc>
        <w:tc>
          <w:tcPr>
            <w:tcW w:w="1260" w:type="dxa"/>
          </w:tcPr>
          <w:p w14:paraId="67D5A40A" w14:textId="77777777" w:rsidR="000C5695" w:rsidRDefault="000C5695" w:rsidP="008558AD">
            <w:pPr>
              <w:spacing w:after="40" w:line="360" w:lineRule="exact"/>
              <w:jc w:val="center"/>
            </w:pPr>
            <w:r>
              <w:t>+ 0.5 A</w:t>
            </w:r>
          </w:p>
        </w:tc>
      </w:tr>
      <w:tr w:rsidR="000C5695" w14:paraId="6AB53A13" w14:textId="77777777" w:rsidTr="000C5695">
        <w:trPr>
          <w:jc w:val="center"/>
        </w:trPr>
        <w:tc>
          <w:tcPr>
            <w:tcW w:w="3424" w:type="dxa"/>
          </w:tcPr>
          <w:p w14:paraId="5C99A087" w14:textId="77777777" w:rsidR="000C5695" w:rsidRDefault="000C5695" w:rsidP="00270692">
            <w:pPr>
              <w:spacing w:after="40" w:line="360" w:lineRule="exact"/>
              <w:jc w:val="both"/>
            </w:pPr>
            <w:r>
              <w:t>Center</w:t>
            </w:r>
          </w:p>
        </w:tc>
        <w:tc>
          <w:tcPr>
            <w:tcW w:w="1256" w:type="dxa"/>
          </w:tcPr>
          <w:p w14:paraId="0CB05421" w14:textId="77777777" w:rsidR="000C5695" w:rsidRDefault="000C5695" w:rsidP="00270692">
            <w:pPr>
              <w:spacing w:after="40" w:line="360" w:lineRule="exact"/>
              <w:jc w:val="center"/>
            </w:pPr>
            <w:r>
              <w:t>0 A</w:t>
            </w:r>
          </w:p>
        </w:tc>
        <w:tc>
          <w:tcPr>
            <w:tcW w:w="1260" w:type="dxa"/>
          </w:tcPr>
          <w:p w14:paraId="63983DD8" w14:textId="77777777" w:rsidR="000C5695" w:rsidRDefault="000C5695" w:rsidP="00270692">
            <w:pPr>
              <w:spacing w:after="40" w:line="360" w:lineRule="exact"/>
              <w:jc w:val="center"/>
            </w:pPr>
            <w:r>
              <w:t>0 A</w:t>
            </w:r>
          </w:p>
        </w:tc>
      </w:tr>
    </w:tbl>
    <w:p w14:paraId="4581DE38" w14:textId="77777777" w:rsidR="008558AD" w:rsidRDefault="008558AD" w:rsidP="008558AD">
      <w:pPr>
        <w:pStyle w:val="BodyText"/>
        <w:spacing w:before="144" w:after="144"/>
      </w:pPr>
    </w:p>
    <w:tbl>
      <w:tblPr>
        <w:tblW w:w="10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74"/>
        <w:gridCol w:w="7165"/>
      </w:tblGrid>
      <w:tr w:rsidR="008558AD" w:rsidRPr="0003679C" w14:paraId="055F0841" w14:textId="77777777" w:rsidTr="00823E96">
        <w:trPr>
          <w:jc w:val="center"/>
        </w:trPr>
        <w:tc>
          <w:tcPr>
            <w:tcW w:w="3374" w:type="dxa"/>
          </w:tcPr>
          <w:p w14:paraId="2236D2BA" w14:textId="292FE1B8" w:rsidR="008558AD" w:rsidRPr="0003679C" w:rsidRDefault="00823E96" w:rsidP="00D12236">
            <w:pPr>
              <w:spacing w:after="40" w:line="360" w:lineRule="exact"/>
              <w:rPr>
                <w:szCs w:val="24"/>
              </w:rPr>
            </w:pPr>
            <w:r>
              <w:rPr>
                <w:szCs w:val="24"/>
              </w:rPr>
              <w:t xml:space="preserve">+/- 0.5 Amp </w:t>
            </w:r>
            <w:r w:rsidR="00D12236">
              <w:rPr>
                <w:szCs w:val="24"/>
              </w:rPr>
              <w:t>C</w:t>
            </w:r>
            <w:r>
              <w:rPr>
                <w:szCs w:val="24"/>
              </w:rPr>
              <w:t>enter Data Filename</w:t>
            </w:r>
          </w:p>
        </w:tc>
        <w:tc>
          <w:tcPr>
            <w:tcW w:w="7165" w:type="dxa"/>
          </w:tcPr>
          <w:p w14:paraId="2C3EEEE1" w14:textId="15A85386" w:rsidR="008558AD" w:rsidRPr="0003679C" w:rsidRDefault="00C62D1D" w:rsidP="00B2687B">
            <w:pPr>
              <w:tabs>
                <w:tab w:val="left" w:pos="6138"/>
              </w:tabs>
              <w:spacing w:after="40" w:line="360" w:lineRule="exact"/>
              <w:jc w:val="right"/>
              <w:rPr>
                <w:szCs w:val="24"/>
              </w:rPr>
            </w:pPr>
            <w:r>
              <w:rPr>
                <w:szCs w:val="24"/>
              </w:rPr>
              <w:t>Ctrdat.ru</w:t>
            </w:r>
            <w:r w:rsidR="00B2687B">
              <w:rPr>
                <w:szCs w:val="24"/>
              </w:rPr>
              <w:t>4</w:t>
            </w:r>
          </w:p>
        </w:tc>
      </w:tr>
    </w:tbl>
    <w:p w14:paraId="29CC6946" w14:textId="77777777" w:rsidR="008558AD" w:rsidRPr="008558AD" w:rsidRDefault="008558AD" w:rsidP="005C49A5">
      <w:pPr>
        <w:pStyle w:val="BodyText"/>
        <w:autoSpaceDE w:val="0"/>
        <w:autoSpaceDN w:val="0"/>
        <w:spacing w:beforeLines="0" w:afterLines="0" w:after="120" w:line="300" w:lineRule="exact"/>
        <w:ind w:left="450"/>
        <w:jc w:val="both"/>
      </w:pPr>
    </w:p>
    <w:p w14:paraId="21EF7D18" w14:textId="7029276B" w:rsidR="003A3DE9" w:rsidRPr="00376413"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rPr>
          <w:rFonts w:cstheme="minorHAnsi"/>
        </w:rPr>
      </w:pPr>
      <w:r w:rsidRPr="00376413">
        <w:rPr>
          <w:rFonts w:eastAsia="Times New Roman" w:cstheme="minorHAnsi"/>
          <w:szCs w:val="24"/>
        </w:rPr>
        <w:t>Measure the change of the magnetic quadrupole center with respect to the ‘Center Reference’ as a function of small trim excitation current changes for the following trim current settings and at a quadrupole current of +4.5 A:</w:t>
      </w:r>
      <w:r w:rsidR="00325214" w:rsidRPr="00376413">
        <w:rPr>
          <w:rFonts w:eastAsia="Times New Roman" w:cstheme="minorHAnsi"/>
          <w:szCs w:val="24"/>
        </w:rPr>
        <w:t xml:space="preserve"> The coupling to the orthogonal plane needs to be negligibly small (1 µm or less for small current changes).</w:t>
      </w:r>
    </w:p>
    <w:tbl>
      <w:tblPr>
        <w:tblW w:w="5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4"/>
        <w:gridCol w:w="1256"/>
        <w:gridCol w:w="1260"/>
      </w:tblGrid>
      <w:tr w:rsidR="000067B9" w14:paraId="66EB7CAE" w14:textId="77777777" w:rsidTr="000067B9">
        <w:trPr>
          <w:jc w:val="center"/>
        </w:trPr>
        <w:tc>
          <w:tcPr>
            <w:tcW w:w="3424" w:type="dxa"/>
          </w:tcPr>
          <w:p w14:paraId="7B9ED350" w14:textId="77777777" w:rsidR="000067B9" w:rsidRDefault="000067B9" w:rsidP="007C65DB">
            <w:pPr>
              <w:spacing w:after="40" w:line="360" w:lineRule="exact"/>
              <w:jc w:val="both"/>
            </w:pPr>
            <w:r>
              <w:t>Description</w:t>
            </w:r>
          </w:p>
        </w:tc>
        <w:tc>
          <w:tcPr>
            <w:tcW w:w="1256" w:type="dxa"/>
          </w:tcPr>
          <w:p w14:paraId="171D9CDA" w14:textId="77777777" w:rsidR="000067B9" w:rsidRDefault="000067B9" w:rsidP="007C65DB">
            <w:pPr>
              <w:spacing w:after="40" w:line="360" w:lineRule="exact"/>
              <w:jc w:val="center"/>
            </w:pPr>
            <w:r>
              <w:t>H-Cur</w:t>
            </w:r>
          </w:p>
        </w:tc>
        <w:tc>
          <w:tcPr>
            <w:tcW w:w="1260" w:type="dxa"/>
          </w:tcPr>
          <w:p w14:paraId="6617032D" w14:textId="77777777" w:rsidR="000067B9" w:rsidRDefault="000067B9" w:rsidP="007C65DB">
            <w:pPr>
              <w:spacing w:after="40" w:line="360" w:lineRule="exact"/>
              <w:jc w:val="center"/>
            </w:pPr>
            <w:r>
              <w:t>V-Cur</w:t>
            </w:r>
          </w:p>
        </w:tc>
      </w:tr>
      <w:tr w:rsidR="000067B9" w14:paraId="6B1BD56A" w14:textId="77777777" w:rsidTr="000067B9">
        <w:trPr>
          <w:jc w:val="center"/>
        </w:trPr>
        <w:tc>
          <w:tcPr>
            <w:tcW w:w="3424" w:type="dxa"/>
          </w:tcPr>
          <w:p w14:paraId="731B1838" w14:textId="77777777" w:rsidR="000067B9" w:rsidRDefault="000067B9" w:rsidP="007C65DB">
            <w:pPr>
              <w:spacing w:after="40" w:line="360" w:lineRule="exact"/>
              <w:jc w:val="both"/>
            </w:pPr>
            <w:r>
              <w:t>Home</w:t>
            </w:r>
          </w:p>
        </w:tc>
        <w:tc>
          <w:tcPr>
            <w:tcW w:w="1256" w:type="dxa"/>
          </w:tcPr>
          <w:p w14:paraId="717D0398" w14:textId="77777777" w:rsidR="000067B9" w:rsidRDefault="000067B9" w:rsidP="007C65DB">
            <w:pPr>
              <w:spacing w:after="40" w:line="360" w:lineRule="exact"/>
              <w:jc w:val="center"/>
            </w:pPr>
            <w:r>
              <w:t>+0.5 A</w:t>
            </w:r>
          </w:p>
        </w:tc>
        <w:tc>
          <w:tcPr>
            <w:tcW w:w="1260" w:type="dxa"/>
          </w:tcPr>
          <w:p w14:paraId="63FFC3BF" w14:textId="77777777" w:rsidR="000067B9" w:rsidRDefault="000067B9" w:rsidP="007C65DB">
            <w:pPr>
              <w:spacing w:after="40" w:line="360" w:lineRule="exact"/>
              <w:jc w:val="center"/>
            </w:pPr>
            <w:r>
              <w:t>+0.5 A</w:t>
            </w:r>
          </w:p>
        </w:tc>
      </w:tr>
      <w:tr w:rsidR="000067B9" w14:paraId="637DC1BD" w14:textId="77777777" w:rsidTr="000067B9">
        <w:trPr>
          <w:jc w:val="center"/>
        </w:trPr>
        <w:tc>
          <w:tcPr>
            <w:tcW w:w="3424" w:type="dxa"/>
          </w:tcPr>
          <w:p w14:paraId="25D729C9" w14:textId="77777777" w:rsidR="000067B9" w:rsidRDefault="000067B9" w:rsidP="007C65DB">
            <w:pPr>
              <w:spacing w:after="40" w:line="360" w:lineRule="exact"/>
              <w:jc w:val="both"/>
            </w:pPr>
            <w:r>
              <w:t>Upper Right</w:t>
            </w:r>
          </w:p>
        </w:tc>
        <w:tc>
          <w:tcPr>
            <w:tcW w:w="1256" w:type="dxa"/>
          </w:tcPr>
          <w:p w14:paraId="4A6ADB9C" w14:textId="77777777" w:rsidR="000067B9" w:rsidRDefault="000067B9" w:rsidP="007C65DB">
            <w:pPr>
              <w:spacing w:after="40" w:line="360" w:lineRule="exact"/>
              <w:jc w:val="center"/>
            </w:pPr>
            <w:r>
              <w:t>+0.6 A</w:t>
            </w:r>
          </w:p>
        </w:tc>
        <w:tc>
          <w:tcPr>
            <w:tcW w:w="1260" w:type="dxa"/>
          </w:tcPr>
          <w:p w14:paraId="0077D67A" w14:textId="77777777" w:rsidR="000067B9" w:rsidRDefault="000067B9" w:rsidP="007C65DB">
            <w:pPr>
              <w:spacing w:after="40" w:line="360" w:lineRule="exact"/>
              <w:jc w:val="center"/>
            </w:pPr>
            <w:r>
              <w:t>+ 0.6 A</w:t>
            </w:r>
          </w:p>
        </w:tc>
      </w:tr>
      <w:tr w:rsidR="000067B9" w14:paraId="034C7BEA" w14:textId="77777777" w:rsidTr="000067B9">
        <w:trPr>
          <w:jc w:val="center"/>
        </w:trPr>
        <w:tc>
          <w:tcPr>
            <w:tcW w:w="3424" w:type="dxa"/>
          </w:tcPr>
          <w:p w14:paraId="6A7E4EA1" w14:textId="77777777" w:rsidR="000067B9" w:rsidRDefault="000067B9" w:rsidP="007C65DB">
            <w:pPr>
              <w:spacing w:after="40" w:line="360" w:lineRule="exact"/>
              <w:jc w:val="both"/>
            </w:pPr>
            <w:r>
              <w:t>Lower Right</w:t>
            </w:r>
          </w:p>
        </w:tc>
        <w:tc>
          <w:tcPr>
            <w:tcW w:w="1256" w:type="dxa"/>
          </w:tcPr>
          <w:p w14:paraId="0A9B6C47" w14:textId="77777777" w:rsidR="000067B9" w:rsidRDefault="000067B9" w:rsidP="007C65DB">
            <w:pPr>
              <w:spacing w:after="40" w:line="360" w:lineRule="exact"/>
              <w:jc w:val="center"/>
            </w:pPr>
            <w:r>
              <w:t>+ 0.6 A</w:t>
            </w:r>
          </w:p>
        </w:tc>
        <w:tc>
          <w:tcPr>
            <w:tcW w:w="1260" w:type="dxa"/>
          </w:tcPr>
          <w:p w14:paraId="0795A7F4" w14:textId="77777777" w:rsidR="000067B9" w:rsidRDefault="000067B9" w:rsidP="007C65DB">
            <w:pPr>
              <w:spacing w:after="40" w:line="360" w:lineRule="exact"/>
              <w:jc w:val="center"/>
            </w:pPr>
            <w:r>
              <w:t>+ 0.4 A</w:t>
            </w:r>
          </w:p>
        </w:tc>
      </w:tr>
      <w:tr w:rsidR="000067B9" w14:paraId="73CBD6D4" w14:textId="77777777" w:rsidTr="000067B9">
        <w:trPr>
          <w:jc w:val="center"/>
        </w:trPr>
        <w:tc>
          <w:tcPr>
            <w:tcW w:w="3424" w:type="dxa"/>
          </w:tcPr>
          <w:p w14:paraId="283A7EE0" w14:textId="77777777" w:rsidR="000067B9" w:rsidRDefault="000067B9" w:rsidP="007C65DB">
            <w:pPr>
              <w:spacing w:after="40" w:line="360" w:lineRule="exact"/>
              <w:jc w:val="both"/>
            </w:pPr>
            <w:r>
              <w:t>Lower Left</w:t>
            </w:r>
          </w:p>
        </w:tc>
        <w:tc>
          <w:tcPr>
            <w:tcW w:w="1256" w:type="dxa"/>
          </w:tcPr>
          <w:p w14:paraId="67221A10" w14:textId="77777777" w:rsidR="000067B9" w:rsidRDefault="000067B9" w:rsidP="007C65DB">
            <w:pPr>
              <w:spacing w:after="40" w:line="360" w:lineRule="exact"/>
              <w:jc w:val="center"/>
            </w:pPr>
            <w:r>
              <w:t>+0.4 A</w:t>
            </w:r>
          </w:p>
        </w:tc>
        <w:tc>
          <w:tcPr>
            <w:tcW w:w="1260" w:type="dxa"/>
          </w:tcPr>
          <w:p w14:paraId="224EBB9E" w14:textId="77777777" w:rsidR="000067B9" w:rsidRDefault="000067B9" w:rsidP="007C65DB">
            <w:pPr>
              <w:spacing w:after="40" w:line="360" w:lineRule="exact"/>
              <w:jc w:val="center"/>
            </w:pPr>
            <w:r>
              <w:t>+0.4 A</w:t>
            </w:r>
          </w:p>
        </w:tc>
      </w:tr>
      <w:tr w:rsidR="000067B9" w14:paraId="29F7E101" w14:textId="77777777" w:rsidTr="000067B9">
        <w:trPr>
          <w:jc w:val="center"/>
        </w:trPr>
        <w:tc>
          <w:tcPr>
            <w:tcW w:w="3424" w:type="dxa"/>
          </w:tcPr>
          <w:p w14:paraId="6DFD6D30" w14:textId="77777777" w:rsidR="000067B9" w:rsidRDefault="000067B9" w:rsidP="007C65DB">
            <w:pPr>
              <w:spacing w:after="40" w:line="360" w:lineRule="exact"/>
              <w:jc w:val="both"/>
            </w:pPr>
            <w:r>
              <w:t>Upper Left</w:t>
            </w:r>
          </w:p>
        </w:tc>
        <w:tc>
          <w:tcPr>
            <w:tcW w:w="1256" w:type="dxa"/>
          </w:tcPr>
          <w:p w14:paraId="2E52B31D" w14:textId="77777777" w:rsidR="000067B9" w:rsidRDefault="000067B9" w:rsidP="007C65DB">
            <w:pPr>
              <w:spacing w:after="40" w:line="360" w:lineRule="exact"/>
              <w:jc w:val="center"/>
            </w:pPr>
            <w:r>
              <w:t>+0.4 A</w:t>
            </w:r>
          </w:p>
        </w:tc>
        <w:tc>
          <w:tcPr>
            <w:tcW w:w="1260" w:type="dxa"/>
          </w:tcPr>
          <w:p w14:paraId="35AE2FEF" w14:textId="77777777" w:rsidR="000067B9" w:rsidRDefault="000067B9" w:rsidP="007C65DB">
            <w:pPr>
              <w:spacing w:after="40" w:line="360" w:lineRule="exact"/>
              <w:jc w:val="center"/>
            </w:pPr>
            <w:r>
              <w:t>+0.6 A</w:t>
            </w:r>
          </w:p>
        </w:tc>
      </w:tr>
      <w:tr w:rsidR="000067B9" w14:paraId="0A4774CF" w14:textId="77777777" w:rsidTr="000067B9">
        <w:trPr>
          <w:jc w:val="center"/>
        </w:trPr>
        <w:tc>
          <w:tcPr>
            <w:tcW w:w="3424" w:type="dxa"/>
          </w:tcPr>
          <w:p w14:paraId="257FA574" w14:textId="77777777" w:rsidR="000067B9" w:rsidRDefault="000067B9" w:rsidP="007C65DB">
            <w:pPr>
              <w:spacing w:after="40" w:line="360" w:lineRule="exact"/>
              <w:jc w:val="both"/>
            </w:pPr>
            <w:r>
              <w:t>Home</w:t>
            </w:r>
          </w:p>
        </w:tc>
        <w:tc>
          <w:tcPr>
            <w:tcW w:w="1256" w:type="dxa"/>
          </w:tcPr>
          <w:p w14:paraId="2CFB0E8F" w14:textId="77777777" w:rsidR="000067B9" w:rsidRDefault="000067B9" w:rsidP="007C65DB">
            <w:pPr>
              <w:spacing w:after="40" w:line="360" w:lineRule="exact"/>
              <w:jc w:val="center"/>
            </w:pPr>
            <w:r>
              <w:t>+0.5 A</w:t>
            </w:r>
          </w:p>
        </w:tc>
        <w:tc>
          <w:tcPr>
            <w:tcW w:w="1260" w:type="dxa"/>
          </w:tcPr>
          <w:p w14:paraId="366A5F5D" w14:textId="77777777" w:rsidR="000067B9" w:rsidRDefault="000067B9" w:rsidP="007C65DB">
            <w:pPr>
              <w:spacing w:after="40" w:line="360" w:lineRule="exact"/>
              <w:jc w:val="center"/>
            </w:pPr>
            <w:r>
              <w:t>+0.5 A</w:t>
            </w:r>
          </w:p>
        </w:tc>
      </w:tr>
    </w:tbl>
    <w:p w14:paraId="7258D15C" w14:textId="77777777" w:rsidR="003A3DE9" w:rsidRDefault="003A3DE9" w:rsidP="003A3DE9">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95"/>
        <w:gridCol w:w="5423"/>
      </w:tblGrid>
      <w:tr w:rsidR="003A3DE9" w:rsidRPr="0003679C" w14:paraId="0AE7443C" w14:textId="77777777" w:rsidTr="008C3492">
        <w:trPr>
          <w:jc w:val="center"/>
        </w:trPr>
        <w:tc>
          <w:tcPr>
            <w:tcW w:w="3595" w:type="dxa"/>
          </w:tcPr>
          <w:p w14:paraId="54649E0C" w14:textId="7885C710" w:rsidR="003A3DE9" w:rsidRPr="0003679C" w:rsidRDefault="008C3492" w:rsidP="008C3492">
            <w:pPr>
              <w:spacing w:after="40" w:line="360" w:lineRule="exact"/>
              <w:rPr>
                <w:szCs w:val="24"/>
              </w:rPr>
            </w:pPr>
            <w:r>
              <w:rPr>
                <w:szCs w:val="24"/>
              </w:rPr>
              <w:t xml:space="preserve">+/ 0.1 Amp </w:t>
            </w:r>
            <w:r w:rsidR="00DC6B66">
              <w:rPr>
                <w:szCs w:val="24"/>
              </w:rPr>
              <w:t xml:space="preserve">Center </w:t>
            </w:r>
            <w:r w:rsidR="00D12236">
              <w:rPr>
                <w:szCs w:val="24"/>
              </w:rPr>
              <w:t xml:space="preserve">Data </w:t>
            </w:r>
            <w:r w:rsidR="003A3DE9">
              <w:rPr>
                <w:szCs w:val="24"/>
              </w:rPr>
              <w:t>Filename:</w:t>
            </w:r>
          </w:p>
        </w:tc>
        <w:tc>
          <w:tcPr>
            <w:tcW w:w="5423" w:type="dxa"/>
          </w:tcPr>
          <w:p w14:paraId="3310144B" w14:textId="2B4E819A" w:rsidR="003A3DE9" w:rsidRPr="0003679C" w:rsidRDefault="008C3492" w:rsidP="007C65DB">
            <w:pPr>
              <w:spacing w:after="40" w:line="360" w:lineRule="exact"/>
              <w:jc w:val="right"/>
              <w:rPr>
                <w:szCs w:val="24"/>
              </w:rPr>
            </w:pPr>
            <w:r w:rsidRPr="008C3492">
              <w:rPr>
                <w:szCs w:val="24"/>
              </w:rPr>
              <w:t>Ctrdat.ru</w:t>
            </w:r>
            <w:r w:rsidR="005B25E0">
              <w:rPr>
                <w:szCs w:val="24"/>
              </w:rPr>
              <w:t>5</w:t>
            </w:r>
          </w:p>
        </w:tc>
      </w:tr>
    </w:tbl>
    <w:p w14:paraId="6531741B" w14:textId="77777777" w:rsidR="003A3DE9" w:rsidRDefault="003A3DE9" w:rsidP="003A3DE9">
      <w:pPr>
        <w:pStyle w:val="BodyText"/>
        <w:spacing w:before="144" w:after="144"/>
      </w:pPr>
    </w:p>
    <w:p w14:paraId="3540267F" w14:textId="77777777" w:rsidR="003A3DE9" w:rsidRPr="00376413"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rPr>
          <w:rFonts w:cstheme="minorHAnsi"/>
        </w:rPr>
      </w:pPr>
      <w:r w:rsidRPr="00376413">
        <w:rPr>
          <w:rFonts w:cstheme="minorHAnsi"/>
        </w:rPr>
        <w:t xml:space="preserve">Measure the length-integrated trim fields, </w:t>
      </w:r>
      <w:r w:rsidRPr="00376413">
        <w:rPr>
          <w:rFonts w:cstheme="minorHAnsi"/>
        </w:rPr>
        <w:sym w:font="Symbol" w:char="F0F2"/>
      </w:r>
      <w:proofErr w:type="spellStart"/>
      <w:r w:rsidRPr="00376413">
        <w:rPr>
          <w:rFonts w:cstheme="minorHAnsi"/>
          <w:i/>
          <w:iCs/>
        </w:rPr>
        <w:t>Bdl</w:t>
      </w:r>
      <w:proofErr w:type="spellEnd"/>
      <w:r w:rsidRPr="00376413">
        <w:rPr>
          <w:rFonts w:cstheme="minorHAnsi"/>
          <w:iCs/>
        </w:rPr>
        <w:t>,</w:t>
      </w:r>
      <w:r w:rsidRPr="00376413">
        <w:rPr>
          <w:rFonts w:cstheme="minorHAnsi"/>
        </w:rPr>
        <w:t xml:space="preserve"> </w:t>
      </w:r>
      <w:r w:rsidRPr="00376413">
        <w:rPr>
          <w:rFonts w:eastAsia="Times New Roman" w:cstheme="minorHAnsi"/>
          <w:szCs w:val="24"/>
        </w:rPr>
        <w:t>as a function of trim excitation current. for the following trim current settings. The measurement is to be taken at the ‘Center Reference’ for a quadrupole current of +4.5 A.</w:t>
      </w:r>
    </w:p>
    <w:tbl>
      <w:tblPr>
        <w:tblW w:w="58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6"/>
        <w:gridCol w:w="1236"/>
        <w:gridCol w:w="1240"/>
      </w:tblGrid>
      <w:tr w:rsidR="000067B9" w14:paraId="23E63E73" w14:textId="77777777" w:rsidTr="000067B9">
        <w:trPr>
          <w:jc w:val="center"/>
        </w:trPr>
        <w:tc>
          <w:tcPr>
            <w:tcW w:w="3366" w:type="dxa"/>
          </w:tcPr>
          <w:p w14:paraId="7911A52F" w14:textId="77777777" w:rsidR="000067B9" w:rsidRDefault="000067B9" w:rsidP="007C65DB">
            <w:pPr>
              <w:spacing w:after="40" w:line="360" w:lineRule="exact"/>
              <w:jc w:val="both"/>
            </w:pPr>
            <w:r>
              <w:t>Description</w:t>
            </w:r>
          </w:p>
        </w:tc>
        <w:tc>
          <w:tcPr>
            <w:tcW w:w="1236" w:type="dxa"/>
          </w:tcPr>
          <w:p w14:paraId="34FAEE1E" w14:textId="77777777" w:rsidR="000067B9" w:rsidRDefault="000067B9" w:rsidP="007C65DB">
            <w:pPr>
              <w:spacing w:after="40" w:line="360" w:lineRule="exact"/>
              <w:jc w:val="center"/>
            </w:pPr>
            <w:r>
              <w:t>H-Cur</w:t>
            </w:r>
          </w:p>
        </w:tc>
        <w:tc>
          <w:tcPr>
            <w:tcW w:w="1240" w:type="dxa"/>
          </w:tcPr>
          <w:p w14:paraId="198DBA0F" w14:textId="77777777" w:rsidR="000067B9" w:rsidRDefault="000067B9" w:rsidP="007C65DB">
            <w:pPr>
              <w:spacing w:after="40" w:line="360" w:lineRule="exact"/>
              <w:jc w:val="center"/>
            </w:pPr>
            <w:r>
              <w:t>V-Cur</w:t>
            </w:r>
          </w:p>
        </w:tc>
      </w:tr>
      <w:tr w:rsidR="000067B9" w14:paraId="7298DE80" w14:textId="77777777" w:rsidTr="000067B9">
        <w:trPr>
          <w:jc w:val="center"/>
        </w:trPr>
        <w:tc>
          <w:tcPr>
            <w:tcW w:w="3366" w:type="dxa"/>
          </w:tcPr>
          <w:p w14:paraId="52F67567" w14:textId="77777777" w:rsidR="000067B9" w:rsidRDefault="000067B9" w:rsidP="007C65DB">
            <w:pPr>
              <w:spacing w:after="40" w:line="360" w:lineRule="exact"/>
              <w:jc w:val="both"/>
            </w:pPr>
            <w:r>
              <w:t>Center</w:t>
            </w:r>
          </w:p>
        </w:tc>
        <w:tc>
          <w:tcPr>
            <w:tcW w:w="1236" w:type="dxa"/>
          </w:tcPr>
          <w:p w14:paraId="5402D007" w14:textId="77777777" w:rsidR="000067B9" w:rsidRDefault="000067B9" w:rsidP="007C65DB">
            <w:pPr>
              <w:spacing w:after="40" w:line="360" w:lineRule="exact"/>
              <w:jc w:val="center"/>
            </w:pPr>
            <w:r>
              <w:t>+0 A</w:t>
            </w:r>
          </w:p>
        </w:tc>
        <w:tc>
          <w:tcPr>
            <w:tcW w:w="1240" w:type="dxa"/>
          </w:tcPr>
          <w:p w14:paraId="0AF36DB2" w14:textId="77777777" w:rsidR="000067B9" w:rsidRDefault="000067B9" w:rsidP="007C65DB">
            <w:pPr>
              <w:spacing w:after="40" w:line="360" w:lineRule="exact"/>
              <w:jc w:val="center"/>
            </w:pPr>
            <w:r>
              <w:t>+ 0 A</w:t>
            </w:r>
          </w:p>
        </w:tc>
      </w:tr>
      <w:tr w:rsidR="000067B9" w14:paraId="2F9D3042" w14:textId="77777777" w:rsidTr="000067B9">
        <w:trPr>
          <w:jc w:val="center"/>
        </w:trPr>
        <w:tc>
          <w:tcPr>
            <w:tcW w:w="3366" w:type="dxa"/>
          </w:tcPr>
          <w:p w14:paraId="6D9CC3FE" w14:textId="77777777" w:rsidR="000067B9" w:rsidRDefault="000067B9" w:rsidP="007C65DB">
            <w:pPr>
              <w:spacing w:after="40" w:line="360" w:lineRule="exact"/>
              <w:jc w:val="both"/>
            </w:pPr>
            <w:r>
              <w:t>Horizontal Left-Kick</w:t>
            </w:r>
          </w:p>
        </w:tc>
        <w:tc>
          <w:tcPr>
            <w:tcW w:w="1236" w:type="dxa"/>
          </w:tcPr>
          <w:p w14:paraId="3217CBE7" w14:textId="77777777" w:rsidR="000067B9" w:rsidRDefault="000067B9" w:rsidP="007C65DB">
            <w:pPr>
              <w:spacing w:after="40" w:line="360" w:lineRule="exact"/>
              <w:jc w:val="center"/>
            </w:pPr>
            <w:r>
              <w:t>+1 A</w:t>
            </w:r>
          </w:p>
        </w:tc>
        <w:tc>
          <w:tcPr>
            <w:tcW w:w="1240" w:type="dxa"/>
          </w:tcPr>
          <w:p w14:paraId="55F634A8" w14:textId="77777777" w:rsidR="000067B9" w:rsidRDefault="000067B9" w:rsidP="007C65DB">
            <w:pPr>
              <w:spacing w:after="40" w:line="360" w:lineRule="exact"/>
              <w:jc w:val="center"/>
            </w:pPr>
            <w:r>
              <w:t>+ 0 A</w:t>
            </w:r>
          </w:p>
        </w:tc>
      </w:tr>
      <w:tr w:rsidR="000067B9" w14:paraId="1F519F7A" w14:textId="77777777" w:rsidTr="000067B9">
        <w:trPr>
          <w:jc w:val="center"/>
        </w:trPr>
        <w:tc>
          <w:tcPr>
            <w:tcW w:w="3366" w:type="dxa"/>
          </w:tcPr>
          <w:p w14:paraId="3C5117B6" w14:textId="77777777" w:rsidR="000067B9" w:rsidRDefault="000067B9" w:rsidP="007C65DB">
            <w:pPr>
              <w:spacing w:after="40" w:line="360" w:lineRule="exact"/>
              <w:jc w:val="both"/>
            </w:pPr>
            <w:r>
              <w:t>Horizontal Right-Kick</w:t>
            </w:r>
          </w:p>
        </w:tc>
        <w:tc>
          <w:tcPr>
            <w:tcW w:w="1236" w:type="dxa"/>
          </w:tcPr>
          <w:p w14:paraId="0E0782C1" w14:textId="77777777" w:rsidR="000067B9" w:rsidRDefault="000067B9" w:rsidP="007C65DB">
            <w:pPr>
              <w:spacing w:after="40" w:line="360" w:lineRule="exact"/>
              <w:jc w:val="center"/>
            </w:pPr>
            <w:r>
              <w:t>-1 A</w:t>
            </w:r>
          </w:p>
        </w:tc>
        <w:tc>
          <w:tcPr>
            <w:tcW w:w="1240" w:type="dxa"/>
          </w:tcPr>
          <w:p w14:paraId="512FCD3A" w14:textId="77777777" w:rsidR="000067B9" w:rsidRDefault="000067B9" w:rsidP="007C65DB">
            <w:pPr>
              <w:spacing w:after="40" w:line="360" w:lineRule="exact"/>
              <w:jc w:val="center"/>
            </w:pPr>
            <w:r>
              <w:t>+ 0 A</w:t>
            </w:r>
          </w:p>
        </w:tc>
      </w:tr>
      <w:tr w:rsidR="000067B9" w14:paraId="60682B7B" w14:textId="77777777" w:rsidTr="000067B9">
        <w:trPr>
          <w:jc w:val="center"/>
        </w:trPr>
        <w:tc>
          <w:tcPr>
            <w:tcW w:w="3366" w:type="dxa"/>
          </w:tcPr>
          <w:p w14:paraId="195FC218" w14:textId="77777777" w:rsidR="000067B9" w:rsidRDefault="000067B9" w:rsidP="007C65DB">
            <w:pPr>
              <w:spacing w:after="40" w:line="360" w:lineRule="exact"/>
              <w:jc w:val="both"/>
            </w:pPr>
            <w:r>
              <w:t>Vertical Up-Kick</w:t>
            </w:r>
          </w:p>
        </w:tc>
        <w:tc>
          <w:tcPr>
            <w:tcW w:w="1236" w:type="dxa"/>
          </w:tcPr>
          <w:p w14:paraId="09A5E418" w14:textId="77777777" w:rsidR="000067B9" w:rsidRDefault="000067B9" w:rsidP="007C65DB">
            <w:pPr>
              <w:spacing w:after="40" w:line="360" w:lineRule="exact"/>
              <w:jc w:val="center"/>
            </w:pPr>
            <w:r>
              <w:t>+0 A</w:t>
            </w:r>
          </w:p>
        </w:tc>
        <w:tc>
          <w:tcPr>
            <w:tcW w:w="1240" w:type="dxa"/>
          </w:tcPr>
          <w:p w14:paraId="3C2C2A3C" w14:textId="77777777" w:rsidR="000067B9" w:rsidRDefault="000067B9" w:rsidP="007C65DB">
            <w:pPr>
              <w:spacing w:after="40" w:line="360" w:lineRule="exact"/>
              <w:jc w:val="center"/>
            </w:pPr>
            <w:r>
              <w:t>+ 1 A</w:t>
            </w:r>
          </w:p>
        </w:tc>
      </w:tr>
      <w:tr w:rsidR="000067B9" w14:paraId="4CB2C347" w14:textId="77777777" w:rsidTr="000067B9">
        <w:trPr>
          <w:jc w:val="center"/>
        </w:trPr>
        <w:tc>
          <w:tcPr>
            <w:tcW w:w="3366" w:type="dxa"/>
          </w:tcPr>
          <w:p w14:paraId="1758E7C0" w14:textId="77777777" w:rsidR="000067B9" w:rsidRDefault="000067B9" w:rsidP="007C65DB">
            <w:pPr>
              <w:spacing w:after="40" w:line="360" w:lineRule="exact"/>
              <w:jc w:val="both"/>
            </w:pPr>
            <w:r>
              <w:t>Vertical Down-Kick</w:t>
            </w:r>
          </w:p>
        </w:tc>
        <w:tc>
          <w:tcPr>
            <w:tcW w:w="1236" w:type="dxa"/>
          </w:tcPr>
          <w:p w14:paraId="48BF70F7" w14:textId="77777777" w:rsidR="000067B9" w:rsidRDefault="000067B9" w:rsidP="007C65DB">
            <w:pPr>
              <w:spacing w:after="40" w:line="360" w:lineRule="exact"/>
              <w:jc w:val="center"/>
            </w:pPr>
            <w:r>
              <w:t>+0 A</w:t>
            </w:r>
          </w:p>
        </w:tc>
        <w:tc>
          <w:tcPr>
            <w:tcW w:w="1240" w:type="dxa"/>
          </w:tcPr>
          <w:p w14:paraId="735D80C1" w14:textId="77777777" w:rsidR="000067B9" w:rsidRDefault="000067B9" w:rsidP="007C65DB">
            <w:pPr>
              <w:spacing w:after="40" w:line="360" w:lineRule="exact"/>
              <w:jc w:val="center"/>
            </w:pPr>
            <w:r>
              <w:t>- 1 A</w:t>
            </w:r>
          </w:p>
        </w:tc>
      </w:tr>
      <w:tr w:rsidR="000067B9" w14:paraId="00F3D5A1" w14:textId="77777777" w:rsidTr="000067B9">
        <w:trPr>
          <w:jc w:val="center"/>
        </w:trPr>
        <w:tc>
          <w:tcPr>
            <w:tcW w:w="3366" w:type="dxa"/>
          </w:tcPr>
          <w:p w14:paraId="00FA5CA7" w14:textId="77777777" w:rsidR="000067B9" w:rsidRDefault="000067B9" w:rsidP="007C65DB">
            <w:pPr>
              <w:spacing w:after="40" w:line="360" w:lineRule="exact"/>
              <w:jc w:val="both"/>
            </w:pPr>
            <w:r>
              <w:t>Left &amp; Up Kick</w:t>
            </w:r>
          </w:p>
        </w:tc>
        <w:tc>
          <w:tcPr>
            <w:tcW w:w="1236" w:type="dxa"/>
          </w:tcPr>
          <w:p w14:paraId="1FC12EB0" w14:textId="77777777" w:rsidR="000067B9" w:rsidRDefault="000067B9" w:rsidP="007C65DB">
            <w:pPr>
              <w:spacing w:after="40" w:line="360" w:lineRule="exact"/>
              <w:jc w:val="center"/>
            </w:pPr>
            <w:r>
              <w:t>+1 A</w:t>
            </w:r>
          </w:p>
        </w:tc>
        <w:tc>
          <w:tcPr>
            <w:tcW w:w="1240" w:type="dxa"/>
          </w:tcPr>
          <w:p w14:paraId="5128DC5F" w14:textId="77777777" w:rsidR="000067B9" w:rsidRDefault="000067B9" w:rsidP="007C65DB">
            <w:pPr>
              <w:spacing w:after="40" w:line="360" w:lineRule="exact"/>
              <w:jc w:val="center"/>
            </w:pPr>
            <w:r>
              <w:t>+ 1 A</w:t>
            </w:r>
          </w:p>
        </w:tc>
      </w:tr>
      <w:tr w:rsidR="000067B9" w14:paraId="064B2608" w14:textId="77777777" w:rsidTr="000067B9">
        <w:trPr>
          <w:jc w:val="center"/>
        </w:trPr>
        <w:tc>
          <w:tcPr>
            <w:tcW w:w="3366" w:type="dxa"/>
          </w:tcPr>
          <w:p w14:paraId="25572C20" w14:textId="77777777" w:rsidR="000067B9" w:rsidRDefault="000067B9" w:rsidP="007C65DB">
            <w:pPr>
              <w:spacing w:after="40" w:line="360" w:lineRule="exact"/>
              <w:jc w:val="both"/>
            </w:pPr>
            <w:r>
              <w:t>Left &amp;  Down Kick</w:t>
            </w:r>
          </w:p>
        </w:tc>
        <w:tc>
          <w:tcPr>
            <w:tcW w:w="1236" w:type="dxa"/>
          </w:tcPr>
          <w:p w14:paraId="1C4488AB" w14:textId="77777777" w:rsidR="000067B9" w:rsidRDefault="000067B9" w:rsidP="007C65DB">
            <w:pPr>
              <w:spacing w:after="40" w:line="360" w:lineRule="exact"/>
              <w:jc w:val="center"/>
            </w:pPr>
            <w:r>
              <w:t>+ 1 A</w:t>
            </w:r>
          </w:p>
        </w:tc>
        <w:tc>
          <w:tcPr>
            <w:tcW w:w="1240" w:type="dxa"/>
          </w:tcPr>
          <w:p w14:paraId="0C3BBA37" w14:textId="77777777" w:rsidR="000067B9" w:rsidRDefault="000067B9" w:rsidP="007C65DB">
            <w:pPr>
              <w:spacing w:after="40" w:line="360" w:lineRule="exact"/>
              <w:jc w:val="center"/>
            </w:pPr>
            <w:r>
              <w:t>- 1 A</w:t>
            </w:r>
          </w:p>
        </w:tc>
      </w:tr>
      <w:tr w:rsidR="000067B9" w14:paraId="6DE93490" w14:textId="77777777" w:rsidTr="000067B9">
        <w:trPr>
          <w:jc w:val="center"/>
        </w:trPr>
        <w:tc>
          <w:tcPr>
            <w:tcW w:w="3366" w:type="dxa"/>
          </w:tcPr>
          <w:p w14:paraId="0BFEA1E1" w14:textId="77777777" w:rsidR="000067B9" w:rsidRDefault="000067B9" w:rsidP="007C65DB">
            <w:pPr>
              <w:spacing w:after="40" w:line="360" w:lineRule="exact"/>
              <w:jc w:val="both"/>
            </w:pPr>
            <w:r>
              <w:t>Right &amp; Down Kick</w:t>
            </w:r>
          </w:p>
        </w:tc>
        <w:tc>
          <w:tcPr>
            <w:tcW w:w="1236" w:type="dxa"/>
          </w:tcPr>
          <w:p w14:paraId="4294E538" w14:textId="77777777" w:rsidR="000067B9" w:rsidRDefault="000067B9" w:rsidP="007C65DB">
            <w:pPr>
              <w:spacing w:after="40" w:line="360" w:lineRule="exact"/>
              <w:jc w:val="center"/>
            </w:pPr>
            <w:r>
              <w:t>- 1 A</w:t>
            </w:r>
          </w:p>
        </w:tc>
        <w:tc>
          <w:tcPr>
            <w:tcW w:w="1240" w:type="dxa"/>
          </w:tcPr>
          <w:p w14:paraId="652A5CD3" w14:textId="77777777" w:rsidR="000067B9" w:rsidRDefault="000067B9" w:rsidP="007C65DB">
            <w:pPr>
              <w:spacing w:after="40" w:line="360" w:lineRule="exact"/>
              <w:jc w:val="center"/>
            </w:pPr>
            <w:r>
              <w:t>- 1 A</w:t>
            </w:r>
          </w:p>
        </w:tc>
      </w:tr>
      <w:tr w:rsidR="000067B9" w14:paraId="0A869F4F" w14:textId="77777777" w:rsidTr="000067B9">
        <w:trPr>
          <w:jc w:val="center"/>
        </w:trPr>
        <w:tc>
          <w:tcPr>
            <w:tcW w:w="3366" w:type="dxa"/>
          </w:tcPr>
          <w:p w14:paraId="26925DD8" w14:textId="77777777" w:rsidR="000067B9" w:rsidRDefault="000067B9" w:rsidP="007C65DB">
            <w:pPr>
              <w:spacing w:after="40" w:line="360" w:lineRule="exact"/>
              <w:jc w:val="both"/>
            </w:pPr>
            <w:r>
              <w:t>Right &amp; Up Kick</w:t>
            </w:r>
          </w:p>
        </w:tc>
        <w:tc>
          <w:tcPr>
            <w:tcW w:w="1236" w:type="dxa"/>
          </w:tcPr>
          <w:p w14:paraId="5826DFBD" w14:textId="77777777" w:rsidR="000067B9" w:rsidRDefault="000067B9" w:rsidP="007C65DB">
            <w:pPr>
              <w:spacing w:after="40" w:line="360" w:lineRule="exact"/>
              <w:jc w:val="center"/>
            </w:pPr>
            <w:r>
              <w:t>- 1 A</w:t>
            </w:r>
          </w:p>
        </w:tc>
        <w:tc>
          <w:tcPr>
            <w:tcW w:w="1240" w:type="dxa"/>
          </w:tcPr>
          <w:p w14:paraId="66623F4F" w14:textId="77777777" w:rsidR="000067B9" w:rsidRDefault="000067B9" w:rsidP="007C65DB">
            <w:pPr>
              <w:spacing w:after="40" w:line="360" w:lineRule="exact"/>
              <w:jc w:val="center"/>
            </w:pPr>
            <w:r>
              <w:t>+ 1 A</w:t>
            </w:r>
          </w:p>
        </w:tc>
      </w:tr>
    </w:tbl>
    <w:p w14:paraId="699A43E2" w14:textId="77777777" w:rsidR="003A3DE9" w:rsidRDefault="003A3DE9" w:rsidP="003A3DE9">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049"/>
      </w:tblGrid>
      <w:tr w:rsidR="003A3DE9" w:rsidRPr="0003679C" w14:paraId="119C0C57" w14:textId="77777777" w:rsidTr="007C65DB">
        <w:trPr>
          <w:jc w:val="center"/>
        </w:trPr>
        <w:tc>
          <w:tcPr>
            <w:tcW w:w="3969" w:type="dxa"/>
          </w:tcPr>
          <w:p w14:paraId="5E2B190E" w14:textId="77777777" w:rsidR="003A3DE9" w:rsidRPr="0003679C" w:rsidRDefault="003A3DE9" w:rsidP="007C65DB">
            <w:pPr>
              <w:spacing w:after="40" w:line="360" w:lineRule="exact"/>
              <w:jc w:val="both"/>
              <w:rPr>
                <w:szCs w:val="24"/>
              </w:rPr>
            </w:pPr>
            <w:r>
              <w:rPr>
                <w:szCs w:val="24"/>
              </w:rPr>
              <w:t>Filename</w:t>
            </w:r>
            <w:r>
              <w:t xml:space="preserve"> of  </w:t>
            </w:r>
            <w:r>
              <w:sym w:font="Symbol" w:char="F0F2"/>
            </w:r>
            <w:proofErr w:type="spellStart"/>
            <w:r>
              <w:rPr>
                <w:i/>
              </w:rPr>
              <w:t>Bdl</w:t>
            </w:r>
            <w:proofErr w:type="spellEnd"/>
            <w:r>
              <w:t xml:space="preserve"> trim</w:t>
            </w:r>
            <w:r>
              <w:rPr>
                <w:szCs w:val="24"/>
              </w:rPr>
              <w:t xml:space="preserve"> data:</w:t>
            </w:r>
          </w:p>
        </w:tc>
        <w:tc>
          <w:tcPr>
            <w:tcW w:w="5049" w:type="dxa"/>
          </w:tcPr>
          <w:p w14:paraId="366D13C4" w14:textId="4C33833D" w:rsidR="003A3DE9" w:rsidRPr="0003679C" w:rsidRDefault="00263BF3" w:rsidP="007C65DB">
            <w:pPr>
              <w:spacing w:after="40" w:line="360" w:lineRule="exact"/>
              <w:jc w:val="right"/>
              <w:rPr>
                <w:szCs w:val="24"/>
              </w:rPr>
            </w:pPr>
            <w:r>
              <w:rPr>
                <w:szCs w:val="24"/>
              </w:rPr>
              <w:t>Strdat.ru6, strplt.ru6</w:t>
            </w:r>
          </w:p>
        </w:tc>
      </w:tr>
    </w:tbl>
    <w:p w14:paraId="2A9219AF" w14:textId="77777777" w:rsidR="003A3DE9" w:rsidRDefault="003A3DE9" w:rsidP="003A3DE9">
      <w:pPr>
        <w:autoSpaceDE w:val="0"/>
        <w:autoSpaceDN w:val="0"/>
        <w:spacing w:after="120" w:line="300" w:lineRule="exact"/>
        <w:jc w:val="both"/>
        <w:rPr>
          <w:rFonts w:ascii="TimesNewRomanPSMT" w:eastAsia="Times New Roman" w:hAnsi="TimesNewRomanPSMT"/>
          <w:color w:val="3366FF"/>
          <w:szCs w:val="24"/>
        </w:rPr>
      </w:pPr>
    </w:p>
    <w:p w14:paraId="41F00B44" w14:textId="77777777" w:rsidR="003A3DE9" w:rsidRPr="00A14D82" w:rsidRDefault="003A3DE9" w:rsidP="003A3DE9">
      <w:pPr>
        <w:numPr>
          <w:ilvl w:val="0"/>
          <w:numId w:val="22"/>
        </w:numPr>
        <w:tabs>
          <w:tab w:val="clear" w:pos="360"/>
        </w:tabs>
        <w:autoSpaceDE w:val="0"/>
        <w:autoSpaceDN w:val="0"/>
        <w:spacing w:after="120" w:line="300" w:lineRule="exact"/>
        <w:ind w:left="450" w:hanging="450"/>
        <w:jc w:val="both"/>
      </w:pPr>
      <w:r w:rsidRPr="00A14D82">
        <w:t>Fiducialize the quadrupole tooling balls with respect to the magnetic center based on vibrating wire measurements in the CMM.</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049"/>
      </w:tblGrid>
      <w:tr w:rsidR="003A3DE9" w:rsidRPr="0003679C" w14:paraId="2DA71E84" w14:textId="77777777" w:rsidTr="007C65DB">
        <w:trPr>
          <w:jc w:val="center"/>
        </w:trPr>
        <w:tc>
          <w:tcPr>
            <w:tcW w:w="3969" w:type="dxa"/>
          </w:tcPr>
          <w:p w14:paraId="3580B0B3" w14:textId="77777777" w:rsidR="003A3DE9" w:rsidRPr="0003679C" w:rsidRDefault="003A3DE9" w:rsidP="007C65DB">
            <w:pPr>
              <w:spacing w:after="40" w:line="360" w:lineRule="exact"/>
              <w:jc w:val="both"/>
              <w:rPr>
                <w:szCs w:val="24"/>
              </w:rPr>
            </w:pPr>
            <w:r>
              <w:rPr>
                <w:szCs w:val="24"/>
              </w:rPr>
              <w:t>Data file name:</w:t>
            </w:r>
          </w:p>
        </w:tc>
        <w:tc>
          <w:tcPr>
            <w:tcW w:w="5049" w:type="dxa"/>
          </w:tcPr>
          <w:p w14:paraId="25078C89" w14:textId="4196D2AC" w:rsidR="003A3DE9" w:rsidRPr="0003679C" w:rsidRDefault="001A41C9" w:rsidP="007C65DB">
            <w:pPr>
              <w:spacing w:after="40" w:line="360" w:lineRule="exact"/>
              <w:jc w:val="right"/>
              <w:rPr>
                <w:szCs w:val="24"/>
              </w:rPr>
            </w:pPr>
            <w:r w:rsidRPr="001A41C9">
              <w:rPr>
                <w:szCs w:val="24"/>
              </w:rPr>
              <w:t>Quad 4269 Wire Fiducial Tooling Ball Data.txt</w:t>
            </w:r>
          </w:p>
        </w:tc>
      </w:tr>
    </w:tbl>
    <w:p w14:paraId="7F4A7103" w14:textId="77777777" w:rsidR="003A3DE9" w:rsidRDefault="003A3DE9" w:rsidP="003A3DE9">
      <w:pPr>
        <w:autoSpaceDE w:val="0"/>
        <w:autoSpaceDN w:val="0"/>
        <w:spacing w:after="120" w:line="300" w:lineRule="exact"/>
        <w:jc w:val="both"/>
        <w:rPr>
          <w:rFonts w:ascii="TimesNewRomanPSMT" w:eastAsia="Times New Roman" w:hAnsi="TimesNewRomanPSMT"/>
          <w:color w:val="3366FF"/>
          <w:szCs w:val="24"/>
        </w:rPr>
      </w:pPr>
    </w:p>
    <w:p w14:paraId="65DE6FBB" w14:textId="77777777" w:rsidR="003A3DE9" w:rsidRPr="00E7528A" w:rsidRDefault="003A3DE9" w:rsidP="003A3DE9">
      <w:pPr>
        <w:pStyle w:val="BodyText"/>
        <w:numPr>
          <w:ilvl w:val="0"/>
          <w:numId w:val="22"/>
        </w:numPr>
        <w:spacing w:before="144" w:after="144"/>
      </w:pPr>
      <w:r>
        <w:t>Upon com</w:t>
      </w:r>
      <w:r w:rsidR="00AA019C">
        <w:t xml:space="preserve">pletion of tests, send link to all data </w:t>
      </w:r>
      <w:r>
        <w:t xml:space="preserve">to </w:t>
      </w:r>
      <w:r w:rsidR="00AA019C">
        <w:t>Heinz-Dieter Nuhn</w:t>
      </w:r>
      <w:r>
        <w:t>.</w:t>
      </w:r>
      <w:r w:rsidR="00AA019C">
        <w:t xml:space="preserve">  Acceptance of magnet should be given by email to Magnetic Measurements Group.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049"/>
      </w:tblGrid>
      <w:tr w:rsidR="003A3DE9" w14:paraId="5537ECC9" w14:textId="77777777" w:rsidTr="007C65DB">
        <w:trPr>
          <w:jc w:val="center"/>
        </w:trPr>
        <w:tc>
          <w:tcPr>
            <w:tcW w:w="3969" w:type="dxa"/>
          </w:tcPr>
          <w:p w14:paraId="126FFCAB" w14:textId="75FBC388" w:rsidR="003A3DE9" w:rsidRDefault="000C7042" w:rsidP="007C65DB">
            <w:pPr>
              <w:spacing w:after="40" w:line="360" w:lineRule="exact"/>
              <w:jc w:val="both"/>
            </w:pPr>
            <w:r w:rsidRPr="000C7042">
              <w:t>Acceptance file from H.-D. Nuhn</w:t>
            </w:r>
          </w:p>
        </w:tc>
        <w:tc>
          <w:tcPr>
            <w:tcW w:w="5049" w:type="dxa"/>
          </w:tcPr>
          <w:p w14:paraId="6D3CEC08" w14:textId="2DC6DFBE" w:rsidR="003A3DE9" w:rsidRDefault="00DD6E23" w:rsidP="007C65DB">
            <w:pPr>
              <w:spacing w:after="40" w:line="360" w:lineRule="exact"/>
              <w:jc w:val="both"/>
            </w:pPr>
            <w:r w:rsidRPr="00DD6E23">
              <w:t>UQU-Results-Traveler-4269.pdf</w:t>
            </w:r>
          </w:p>
        </w:tc>
      </w:tr>
    </w:tbl>
    <w:p w14:paraId="5D83BADA" w14:textId="77777777" w:rsidR="003A3DE9" w:rsidRDefault="003A3DE9" w:rsidP="003A3DE9">
      <w:pPr>
        <w:pStyle w:val="BodyText"/>
        <w:spacing w:before="144" w:after="144"/>
      </w:pPr>
    </w:p>
    <w:p w14:paraId="21A42340" w14:textId="77777777" w:rsidR="003E0EAD" w:rsidRPr="003A3DE9" w:rsidRDefault="003E0EAD" w:rsidP="003A3DE9"/>
    <w:sectPr w:rsidR="003E0EAD" w:rsidRPr="003A3DE9" w:rsidSect="00AC0A59">
      <w:headerReference w:type="default" r:id="rId16"/>
      <w:footerReference w:type="default" r:id="rId17"/>
      <w:headerReference w:type="first" r:id="rId18"/>
      <w:footerReference w:type="first" r:id="rId19"/>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D93FDE" w14:textId="77777777" w:rsidR="00164AE9" w:rsidRDefault="00164AE9" w:rsidP="00AF3BFD">
      <w:r>
        <w:separator/>
      </w:r>
    </w:p>
  </w:endnote>
  <w:endnote w:type="continuationSeparator" w:id="0">
    <w:p w14:paraId="1DC02634" w14:textId="77777777" w:rsidR="00164AE9" w:rsidRDefault="00164AE9"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Times-Roman">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676078" w14:textId="77777777"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8B6A8D">
          <w:rPr>
            <w:noProof/>
          </w:rPr>
          <w:t>9</w:t>
        </w:r>
        <w:r w:rsidR="002112D7">
          <w:rPr>
            <w:noProof/>
          </w:rPr>
          <w:fldChar w:fldCharType="end"/>
        </w:r>
        <w:r w:rsidRPr="00006E07">
          <w:t xml:space="preserve"> of </w:t>
        </w:r>
        <w:r>
          <w:fldChar w:fldCharType="begin"/>
        </w:r>
        <w:r>
          <w:instrText xml:space="preserve"> NUMPAGES  </w:instrText>
        </w:r>
        <w:r>
          <w:fldChar w:fldCharType="separate"/>
        </w:r>
        <w:r w:rsidR="008B6A8D">
          <w:rPr>
            <w:noProof/>
          </w:rPr>
          <w:t>9</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6E3195" w14:textId="77777777"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8B6A8D">
          <w:rPr>
            <w:noProof/>
          </w:rPr>
          <w:t>1</w:t>
        </w:r>
        <w:r w:rsidR="002112D7">
          <w:rPr>
            <w:noProof/>
          </w:rPr>
          <w:fldChar w:fldCharType="end"/>
        </w:r>
        <w:r w:rsidRPr="00006E07">
          <w:t xml:space="preserve"> of </w:t>
        </w:r>
        <w:r>
          <w:fldChar w:fldCharType="begin"/>
        </w:r>
        <w:r>
          <w:instrText xml:space="preserve"> NUMPAGES  </w:instrText>
        </w:r>
        <w:r>
          <w:fldChar w:fldCharType="separate"/>
        </w:r>
        <w:r w:rsidR="008B6A8D">
          <w:rPr>
            <w:noProof/>
          </w:rPr>
          <w:t>9</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2EA8D4" w14:textId="77777777" w:rsidR="00164AE9" w:rsidRDefault="00164AE9" w:rsidP="00AF3BFD">
      <w:r>
        <w:separator/>
      </w:r>
    </w:p>
  </w:footnote>
  <w:footnote w:type="continuationSeparator" w:id="0">
    <w:p w14:paraId="34F7FC80" w14:textId="77777777" w:rsidR="00164AE9" w:rsidRDefault="00164AE9"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14:paraId="37BA5B31" w14:textId="77777777" w:rsidTr="003A6F88">
      <w:trPr>
        <w:trHeight w:val="452"/>
      </w:trPr>
      <w:tc>
        <w:tcPr>
          <w:tcW w:w="1786" w:type="dxa"/>
          <w:vAlign w:val="center"/>
        </w:tcPr>
        <w:p w14:paraId="7838B41D" w14:textId="77777777" w:rsidR="001F52A4" w:rsidRDefault="001F52A4" w:rsidP="003A6F88">
          <w:pPr>
            <w:pStyle w:val="Header"/>
            <w:spacing w:before="144" w:after="144"/>
          </w:pPr>
          <w:r w:rsidRPr="00286662">
            <w:rPr>
              <w:noProof/>
            </w:rPr>
            <w:drawing>
              <wp:inline distT="0" distB="0" distL="0" distR="0" wp14:anchorId="555C29DB" wp14:editId="4BBEAB39">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14:paraId="3262C7D4" w14:textId="77777777" w:rsidR="001F52A4" w:rsidRDefault="001F52A4" w:rsidP="003A6F88">
          <w:pPr>
            <w:pStyle w:val="Header"/>
            <w:spacing w:before="144" w:after="144"/>
          </w:pPr>
        </w:p>
      </w:tc>
      <w:tc>
        <w:tcPr>
          <w:tcW w:w="3240" w:type="dxa"/>
          <w:vAlign w:val="center"/>
        </w:tcPr>
        <w:p w14:paraId="1298DD45" w14:textId="77777777" w:rsidR="001F52A4" w:rsidRPr="00823447" w:rsidRDefault="00E20D87" w:rsidP="003A6F88">
          <w:pPr>
            <w:pStyle w:val="Header"/>
            <w:spacing w:before="144" w:after="144"/>
            <w:jc w:val="center"/>
          </w:pPr>
          <w:r>
            <w:rPr>
              <w:rFonts w:cs="Arial"/>
              <w:b/>
              <w:noProof/>
            </w:rPr>
            <w:drawing>
              <wp:inline distT="0" distB="0" distL="0" distR="0" wp14:anchorId="6CBB7C6D" wp14:editId="6FA14FD1">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14:paraId="0D6D5DF6" w14:textId="77777777" w:rsidR="001F52A4" w:rsidRPr="00EC68C0" w:rsidRDefault="001F52A4" w:rsidP="00235CD6">
          <w:pPr>
            <w:pStyle w:val="CDMOHeadingTitle2"/>
            <w:rPr>
              <w:b/>
              <w:sz w:val="20"/>
              <w:szCs w:val="20"/>
            </w:rPr>
          </w:pPr>
        </w:p>
      </w:tc>
    </w:tr>
  </w:tbl>
  <w:p w14:paraId="034942D1" w14:textId="77777777" w:rsidR="001F52A4" w:rsidRPr="00830950" w:rsidRDefault="001F52A4"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5"/>
      <w:gridCol w:w="3311"/>
      <w:gridCol w:w="3776"/>
    </w:tblGrid>
    <w:tr w:rsidR="001F52A4" w:rsidRPr="00BC6213" w14:paraId="31D45DCD" w14:textId="77777777" w:rsidTr="003A6F88">
      <w:trPr>
        <w:trHeight w:val="1780"/>
      </w:trPr>
      <w:tc>
        <w:tcPr>
          <w:tcW w:w="3066" w:type="dxa"/>
          <w:vAlign w:val="center"/>
        </w:tcPr>
        <w:p w14:paraId="524EEE96" w14:textId="77777777"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14:paraId="3923CDA1" w14:textId="77777777" w:rsidR="001F52A4" w:rsidRPr="00BC6213" w:rsidRDefault="001F52A4" w:rsidP="003A6F88">
          <w:pPr>
            <w:rPr>
              <w:rFonts w:cs="Arial"/>
            </w:rPr>
          </w:pPr>
        </w:p>
      </w:tc>
      <w:tc>
        <w:tcPr>
          <w:tcW w:w="3780" w:type="dxa"/>
          <w:vAlign w:val="center"/>
        </w:tcPr>
        <w:p w14:paraId="2D946ADD" w14:textId="77777777"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14:paraId="3B1F602F" w14:textId="77777777" w:rsidR="001F52A4" w:rsidRPr="008D24B7" w:rsidRDefault="001F52A4"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5D6CCF"/>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16cid:durableId="944772684">
    <w:abstractNumId w:val="12"/>
  </w:num>
  <w:num w:numId="2" w16cid:durableId="1848906022">
    <w:abstractNumId w:val="18"/>
  </w:num>
  <w:num w:numId="3" w16cid:durableId="624698720">
    <w:abstractNumId w:val="13"/>
  </w:num>
  <w:num w:numId="4" w16cid:durableId="1737775343">
    <w:abstractNumId w:val="14"/>
  </w:num>
  <w:num w:numId="5" w16cid:durableId="1359047839">
    <w:abstractNumId w:val="9"/>
  </w:num>
  <w:num w:numId="6" w16cid:durableId="510221004">
    <w:abstractNumId w:val="7"/>
  </w:num>
  <w:num w:numId="7" w16cid:durableId="568810378">
    <w:abstractNumId w:val="6"/>
  </w:num>
  <w:num w:numId="8" w16cid:durableId="2000766667">
    <w:abstractNumId w:val="5"/>
  </w:num>
  <w:num w:numId="9" w16cid:durableId="1318798111">
    <w:abstractNumId w:val="4"/>
  </w:num>
  <w:num w:numId="10" w16cid:durableId="705179260">
    <w:abstractNumId w:val="8"/>
  </w:num>
  <w:num w:numId="11" w16cid:durableId="273831424">
    <w:abstractNumId w:val="3"/>
  </w:num>
  <w:num w:numId="12" w16cid:durableId="743725907">
    <w:abstractNumId w:val="2"/>
  </w:num>
  <w:num w:numId="13" w16cid:durableId="1646812934">
    <w:abstractNumId w:val="1"/>
  </w:num>
  <w:num w:numId="14" w16cid:durableId="251091463">
    <w:abstractNumId w:val="0"/>
  </w:num>
  <w:num w:numId="15" w16cid:durableId="324406208">
    <w:abstractNumId w:val="14"/>
  </w:num>
  <w:num w:numId="16" w16cid:durableId="330328708">
    <w:abstractNumId w:val="17"/>
  </w:num>
  <w:num w:numId="17" w16cid:durableId="1834492738">
    <w:abstractNumId w:val="11"/>
  </w:num>
  <w:num w:numId="18" w16cid:durableId="1591893905">
    <w:abstractNumId w:val="10"/>
  </w:num>
  <w:num w:numId="19" w16cid:durableId="782699362">
    <w:abstractNumId w:val="16"/>
  </w:num>
  <w:num w:numId="20" w16cid:durableId="243683087">
    <w:abstractNumId w:val="10"/>
  </w:num>
  <w:num w:numId="21" w16cid:durableId="1229415371">
    <w:abstractNumId w:val="18"/>
  </w:num>
  <w:num w:numId="22" w16cid:durableId="306396556">
    <w:abstractNumId w:val="15"/>
  </w:num>
  <w:num w:numId="23" w16cid:durableId="15527216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EAE"/>
    <w:rsid w:val="00002EB2"/>
    <w:rsid w:val="000067B9"/>
    <w:rsid w:val="00012381"/>
    <w:rsid w:val="0001684E"/>
    <w:rsid w:val="0002610B"/>
    <w:rsid w:val="00030A00"/>
    <w:rsid w:val="000326D7"/>
    <w:rsid w:val="00034B68"/>
    <w:rsid w:val="00036F5B"/>
    <w:rsid w:val="00040C37"/>
    <w:rsid w:val="00041ACA"/>
    <w:rsid w:val="00051E45"/>
    <w:rsid w:val="000533BC"/>
    <w:rsid w:val="000664D0"/>
    <w:rsid w:val="00071DFF"/>
    <w:rsid w:val="0007275D"/>
    <w:rsid w:val="000735B7"/>
    <w:rsid w:val="00084336"/>
    <w:rsid w:val="0008693C"/>
    <w:rsid w:val="000A11AF"/>
    <w:rsid w:val="000B5F59"/>
    <w:rsid w:val="000C31BD"/>
    <w:rsid w:val="000C5695"/>
    <w:rsid w:val="000C62B7"/>
    <w:rsid w:val="000C7042"/>
    <w:rsid w:val="000D5F4D"/>
    <w:rsid w:val="000E398E"/>
    <w:rsid w:val="000E55C5"/>
    <w:rsid w:val="000E58F5"/>
    <w:rsid w:val="000E61B4"/>
    <w:rsid w:val="000E70F7"/>
    <w:rsid w:val="000E7269"/>
    <w:rsid w:val="00115559"/>
    <w:rsid w:val="00115871"/>
    <w:rsid w:val="001201FB"/>
    <w:rsid w:val="001249B2"/>
    <w:rsid w:val="00131DCD"/>
    <w:rsid w:val="0013330C"/>
    <w:rsid w:val="001440C1"/>
    <w:rsid w:val="001523DF"/>
    <w:rsid w:val="00152C4A"/>
    <w:rsid w:val="001550B6"/>
    <w:rsid w:val="00164AE9"/>
    <w:rsid w:val="001812D0"/>
    <w:rsid w:val="001873A0"/>
    <w:rsid w:val="001906CA"/>
    <w:rsid w:val="00193C21"/>
    <w:rsid w:val="001957FA"/>
    <w:rsid w:val="001A41C9"/>
    <w:rsid w:val="001B0B05"/>
    <w:rsid w:val="001B51F3"/>
    <w:rsid w:val="001C4DA2"/>
    <w:rsid w:val="001C5455"/>
    <w:rsid w:val="001C734B"/>
    <w:rsid w:val="001D47E6"/>
    <w:rsid w:val="001E1401"/>
    <w:rsid w:val="001E20E4"/>
    <w:rsid w:val="001E3F1F"/>
    <w:rsid w:val="001F1393"/>
    <w:rsid w:val="001F396A"/>
    <w:rsid w:val="001F52A4"/>
    <w:rsid w:val="0020192E"/>
    <w:rsid w:val="00202C93"/>
    <w:rsid w:val="0020415A"/>
    <w:rsid w:val="00205B99"/>
    <w:rsid w:val="002112D7"/>
    <w:rsid w:val="002128A5"/>
    <w:rsid w:val="00235513"/>
    <w:rsid w:val="00235CD6"/>
    <w:rsid w:val="002461F7"/>
    <w:rsid w:val="00260807"/>
    <w:rsid w:val="00263BF3"/>
    <w:rsid w:val="00266F38"/>
    <w:rsid w:val="00276684"/>
    <w:rsid w:val="00284308"/>
    <w:rsid w:val="002906D4"/>
    <w:rsid w:val="00293550"/>
    <w:rsid w:val="00295A17"/>
    <w:rsid w:val="002A0559"/>
    <w:rsid w:val="002A63AC"/>
    <w:rsid w:val="002A7416"/>
    <w:rsid w:val="002B10D6"/>
    <w:rsid w:val="002B3EAE"/>
    <w:rsid w:val="002B6540"/>
    <w:rsid w:val="002C6201"/>
    <w:rsid w:val="002D07A2"/>
    <w:rsid w:val="002D0983"/>
    <w:rsid w:val="002D0E66"/>
    <w:rsid w:val="002D21A8"/>
    <w:rsid w:val="002E3501"/>
    <w:rsid w:val="002F2FF5"/>
    <w:rsid w:val="00305D99"/>
    <w:rsid w:val="003130F2"/>
    <w:rsid w:val="00314E26"/>
    <w:rsid w:val="00317B13"/>
    <w:rsid w:val="003244DF"/>
    <w:rsid w:val="00325214"/>
    <w:rsid w:val="00331914"/>
    <w:rsid w:val="00332694"/>
    <w:rsid w:val="003418FD"/>
    <w:rsid w:val="00342EB9"/>
    <w:rsid w:val="003433C4"/>
    <w:rsid w:val="003478F1"/>
    <w:rsid w:val="003512DB"/>
    <w:rsid w:val="00351EE7"/>
    <w:rsid w:val="00353E0A"/>
    <w:rsid w:val="003541C1"/>
    <w:rsid w:val="00370B18"/>
    <w:rsid w:val="003731BF"/>
    <w:rsid w:val="00376413"/>
    <w:rsid w:val="00381B92"/>
    <w:rsid w:val="00383028"/>
    <w:rsid w:val="003851BD"/>
    <w:rsid w:val="003858AE"/>
    <w:rsid w:val="00386D83"/>
    <w:rsid w:val="003933A7"/>
    <w:rsid w:val="00393A2D"/>
    <w:rsid w:val="003A177B"/>
    <w:rsid w:val="003A33B2"/>
    <w:rsid w:val="003A378D"/>
    <w:rsid w:val="003A3A59"/>
    <w:rsid w:val="003A3DE9"/>
    <w:rsid w:val="003A5821"/>
    <w:rsid w:val="003A6F88"/>
    <w:rsid w:val="003B539B"/>
    <w:rsid w:val="003B6099"/>
    <w:rsid w:val="003C259E"/>
    <w:rsid w:val="003D289E"/>
    <w:rsid w:val="003D44E3"/>
    <w:rsid w:val="003E0EAD"/>
    <w:rsid w:val="003E2900"/>
    <w:rsid w:val="003E2CEC"/>
    <w:rsid w:val="003E56BF"/>
    <w:rsid w:val="003E60A6"/>
    <w:rsid w:val="00400813"/>
    <w:rsid w:val="00402419"/>
    <w:rsid w:val="00402640"/>
    <w:rsid w:val="00422AC8"/>
    <w:rsid w:val="0043034E"/>
    <w:rsid w:val="00456274"/>
    <w:rsid w:val="00456989"/>
    <w:rsid w:val="00457FB1"/>
    <w:rsid w:val="00460AA5"/>
    <w:rsid w:val="00462AAC"/>
    <w:rsid w:val="00466E49"/>
    <w:rsid w:val="00473135"/>
    <w:rsid w:val="00480291"/>
    <w:rsid w:val="004809CC"/>
    <w:rsid w:val="00492742"/>
    <w:rsid w:val="004A0288"/>
    <w:rsid w:val="004A3B48"/>
    <w:rsid w:val="004A40FB"/>
    <w:rsid w:val="004D06FF"/>
    <w:rsid w:val="004D1A1A"/>
    <w:rsid w:val="004D6594"/>
    <w:rsid w:val="004D6674"/>
    <w:rsid w:val="004D6832"/>
    <w:rsid w:val="004D6DAB"/>
    <w:rsid w:val="004D6ECB"/>
    <w:rsid w:val="004E1402"/>
    <w:rsid w:val="004E28C1"/>
    <w:rsid w:val="004E3EAF"/>
    <w:rsid w:val="004E455E"/>
    <w:rsid w:val="004F07B0"/>
    <w:rsid w:val="004F28F3"/>
    <w:rsid w:val="004F3915"/>
    <w:rsid w:val="0051164E"/>
    <w:rsid w:val="0051707B"/>
    <w:rsid w:val="005200AE"/>
    <w:rsid w:val="0052671B"/>
    <w:rsid w:val="0053040F"/>
    <w:rsid w:val="005446BA"/>
    <w:rsid w:val="00550CBC"/>
    <w:rsid w:val="00571455"/>
    <w:rsid w:val="005733B9"/>
    <w:rsid w:val="005752F1"/>
    <w:rsid w:val="005824A7"/>
    <w:rsid w:val="005931BF"/>
    <w:rsid w:val="005955BC"/>
    <w:rsid w:val="005A1D86"/>
    <w:rsid w:val="005A25C9"/>
    <w:rsid w:val="005A7966"/>
    <w:rsid w:val="005A7A0E"/>
    <w:rsid w:val="005B25E0"/>
    <w:rsid w:val="005B423E"/>
    <w:rsid w:val="005B4869"/>
    <w:rsid w:val="005C0227"/>
    <w:rsid w:val="005C0579"/>
    <w:rsid w:val="005C0987"/>
    <w:rsid w:val="005C49A5"/>
    <w:rsid w:val="005D3AA3"/>
    <w:rsid w:val="005D7DC8"/>
    <w:rsid w:val="005E0DAE"/>
    <w:rsid w:val="005E3D3A"/>
    <w:rsid w:val="005F7819"/>
    <w:rsid w:val="00610D11"/>
    <w:rsid w:val="00614368"/>
    <w:rsid w:val="00616990"/>
    <w:rsid w:val="00623808"/>
    <w:rsid w:val="00624A24"/>
    <w:rsid w:val="00625417"/>
    <w:rsid w:val="00625D89"/>
    <w:rsid w:val="00626AF5"/>
    <w:rsid w:val="006317A8"/>
    <w:rsid w:val="00632E11"/>
    <w:rsid w:val="006339F0"/>
    <w:rsid w:val="00634632"/>
    <w:rsid w:val="006363A0"/>
    <w:rsid w:val="00652D62"/>
    <w:rsid w:val="00653283"/>
    <w:rsid w:val="00655B72"/>
    <w:rsid w:val="0065658A"/>
    <w:rsid w:val="006566C3"/>
    <w:rsid w:val="00656AFF"/>
    <w:rsid w:val="00656C5D"/>
    <w:rsid w:val="0066082F"/>
    <w:rsid w:val="00661F4B"/>
    <w:rsid w:val="00662698"/>
    <w:rsid w:val="006637AB"/>
    <w:rsid w:val="00673432"/>
    <w:rsid w:val="00673A85"/>
    <w:rsid w:val="00681F1E"/>
    <w:rsid w:val="0068583B"/>
    <w:rsid w:val="00693344"/>
    <w:rsid w:val="00697F61"/>
    <w:rsid w:val="006A0BD4"/>
    <w:rsid w:val="006A4687"/>
    <w:rsid w:val="006A5099"/>
    <w:rsid w:val="006A5511"/>
    <w:rsid w:val="006A60CB"/>
    <w:rsid w:val="006B0CFA"/>
    <w:rsid w:val="006B5062"/>
    <w:rsid w:val="006B76A1"/>
    <w:rsid w:val="006C1B3A"/>
    <w:rsid w:val="006C4604"/>
    <w:rsid w:val="006C46FC"/>
    <w:rsid w:val="006C53D3"/>
    <w:rsid w:val="006C58EC"/>
    <w:rsid w:val="006D264A"/>
    <w:rsid w:val="006D67A7"/>
    <w:rsid w:val="006E33D2"/>
    <w:rsid w:val="006E4CA1"/>
    <w:rsid w:val="006F310C"/>
    <w:rsid w:val="006F5606"/>
    <w:rsid w:val="0071155F"/>
    <w:rsid w:val="007165F3"/>
    <w:rsid w:val="0072033C"/>
    <w:rsid w:val="00736F24"/>
    <w:rsid w:val="007427AE"/>
    <w:rsid w:val="00746962"/>
    <w:rsid w:val="0074769C"/>
    <w:rsid w:val="00757270"/>
    <w:rsid w:val="00764333"/>
    <w:rsid w:val="00771E7D"/>
    <w:rsid w:val="007726A7"/>
    <w:rsid w:val="00772894"/>
    <w:rsid w:val="00773C77"/>
    <w:rsid w:val="00776FEF"/>
    <w:rsid w:val="00777C48"/>
    <w:rsid w:val="0078459A"/>
    <w:rsid w:val="007A7515"/>
    <w:rsid w:val="007B4218"/>
    <w:rsid w:val="007B460F"/>
    <w:rsid w:val="007B7430"/>
    <w:rsid w:val="007C26AD"/>
    <w:rsid w:val="007C32D2"/>
    <w:rsid w:val="007D30BF"/>
    <w:rsid w:val="007D72A7"/>
    <w:rsid w:val="007E24F9"/>
    <w:rsid w:val="007E36EA"/>
    <w:rsid w:val="007E39AC"/>
    <w:rsid w:val="007E5695"/>
    <w:rsid w:val="007E69F9"/>
    <w:rsid w:val="008009C8"/>
    <w:rsid w:val="00804DC2"/>
    <w:rsid w:val="00804E43"/>
    <w:rsid w:val="00806071"/>
    <w:rsid w:val="0081258E"/>
    <w:rsid w:val="00820EAC"/>
    <w:rsid w:val="00823E96"/>
    <w:rsid w:val="00830950"/>
    <w:rsid w:val="00830B7B"/>
    <w:rsid w:val="0084666B"/>
    <w:rsid w:val="00847512"/>
    <w:rsid w:val="00854DC6"/>
    <w:rsid w:val="008558AD"/>
    <w:rsid w:val="00862E6A"/>
    <w:rsid w:val="0086419F"/>
    <w:rsid w:val="008666AF"/>
    <w:rsid w:val="00867C34"/>
    <w:rsid w:val="00870C5B"/>
    <w:rsid w:val="0087142E"/>
    <w:rsid w:val="00873464"/>
    <w:rsid w:val="00880DC2"/>
    <w:rsid w:val="00883D19"/>
    <w:rsid w:val="00887AD3"/>
    <w:rsid w:val="0089415A"/>
    <w:rsid w:val="00897011"/>
    <w:rsid w:val="008A7538"/>
    <w:rsid w:val="008B30B4"/>
    <w:rsid w:val="008B6A8D"/>
    <w:rsid w:val="008B7A09"/>
    <w:rsid w:val="008C3492"/>
    <w:rsid w:val="008C6496"/>
    <w:rsid w:val="008D05F1"/>
    <w:rsid w:val="008D24B7"/>
    <w:rsid w:val="008D25D8"/>
    <w:rsid w:val="008D3365"/>
    <w:rsid w:val="008D60B5"/>
    <w:rsid w:val="008D68DB"/>
    <w:rsid w:val="008E00B2"/>
    <w:rsid w:val="008E5BE5"/>
    <w:rsid w:val="008F2047"/>
    <w:rsid w:val="008F2A33"/>
    <w:rsid w:val="008F4DD1"/>
    <w:rsid w:val="009056B5"/>
    <w:rsid w:val="0090624E"/>
    <w:rsid w:val="00910297"/>
    <w:rsid w:val="0091130A"/>
    <w:rsid w:val="00912450"/>
    <w:rsid w:val="009126A4"/>
    <w:rsid w:val="009138C2"/>
    <w:rsid w:val="00914026"/>
    <w:rsid w:val="009209E5"/>
    <w:rsid w:val="00921837"/>
    <w:rsid w:val="00930073"/>
    <w:rsid w:val="009317F3"/>
    <w:rsid w:val="009336B0"/>
    <w:rsid w:val="009355CD"/>
    <w:rsid w:val="0094437D"/>
    <w:rsid w:val="009453EE"/>
    <w:rsid w:val="00945B20"/>
    <w:rsid w:val="009638DE"/>
    <w:rsid w:val="00965419"/>
    <w:rsid w:val="0096601B"/>
    <w:rsid w:val="00971F16"/>
    <w:rsid w:val="009758F6"/>
    <w:rsid w:val="009843BC"/>
    <w:rsid w:val="0099068C"/>
    <w:rsid w:val="00992F0D"/>
    <w:rsid w:val="0099770C"/>
    <w:rsid w:val="009A35B5"/>
    <w:rsid w:val="009B75AD"/>
    <w:rsid w:val="009B7FE2"/>
    <w:rsid w:val="009C173E"/>
    <w:rsid w:val="009C6716"/>
    <w:rsid w:val="009D2821"/>
    <w:rsid w:val="009D47B3"/>
    <w:rsid w:val="009F0383"/>
    <w:rsid w:val="009F7942"/>
    <w:rsid w:val="00A01EB3"/>
    <w:rsid w:val="00A03254"/>
    <w:rsid w:val="00A07F8E"/>
    <w:rsid w:val="00A128C0"/>
    <w:rsid w:val="00A138FD"/>
    <w:rsid w:val="00A14A38"/>
    <w:rsid w:val="00A2165C"/>
    <w:rsid w:val="00A25163"/>
    <w:rsid w:val="00A2657E"/>
    <w:rsid w:val="00A26A01"/>
    <w:rsid w:val="00A3397E"/>
    <w:rsid w:val="00A34DF1"/>
    <w:rsid w:val="00A366B8"/>
    <w:rsid w:val="00A373C9"/>
    <w:rsid w:val="00A413FA"/>
    <w:rsid w:val="00A417FE"/>
    <w:rsid w:val="00A52118"/>
    <w:rsid w:val="00A5349D"/>
    <w:rsid w:val="00A535D4"/>
    <w:rsid w:val="00A5435A"/>
    <w:rsid w:val="00A54DBC"/>
    <w:rsid w:val="00A5545B"/>
    <w:rsid w:val="00A575B5"/>
    <w:rsid w:val="00A602CC"/>
    <w:rsid w:val="00A6055D"/>
    <w:rsid w:val="00A6205A"/>
    <w:rsid w:val="00A66F0D"/>
    <w:rsid w:val="00A70D42"/>
    <w:rsid w:val="00A7644F"/>
    <w:rsid w:val="00A76A1C"/>
    <w:rsid w:val="00A76BCB"/>
    <w:rsid w:val="00A82144"/>
    <w:rsid w:val="00A8430F"/>
    <w:rsid w:val="00A85FB5"/>
    <w:rsid w:val="00A87B7B"/>
    <w:rsid w:val="00AA019C"/>
    <w:rsid w:val="00AA3034"/>
    <w:rsid w:val="00AB5ABB"/>
    <w:rsid w:val="00AC0A59"/>
    <w:rsid w:val="00AD22D7"/>
    <w:rsid w:val="00AD57E7"/>
    <w:rsid w:val="00AD7B9D"/>
    <w:rsid w:val="00AE4F5E"/>
    <w:rsid w:val="00AE648F"/>
    <w:rsid w:val="00AF14AE"/>
    <w:rsid w:val="00AF3028"/>
    <w:rsid w:val="00AF36E3"/>
    <w:rsid w:val="00AF3BFD"/>
    <w:rsid w:val="00AF594A"/>
    <w:rsid w:val="00AF7BC2"/>
    <w:rsid w:val="00B02771"/>
    <w:rsid w:val="00B04934"/>
    <w:rsid w:val="00B14BFF"/>
    <w:rsid w:val="00B155C7"/>
    <w:rsid w:val="00B16566"/>
    <w:rsid w:val="00B25CE4"/>
    <w:rsid w:val="00B2687B"/>
    <w:rsid w:val="00B34EF2"/>
    <w:rsid w:val="00B40A7E"/>
    <w:rsid w:val="00B4145E"/>
    <w:rsid w:val="00B43931"/>
    <w:rsid w:val="00B52E3B"/>
    <w:rsid w:val="00B57A2F"/>
    <w:rsid w:val="00B642ED"/>
    <w:rsid w:val="00B67FB8"/>
    <w:rsid w:val="00B84863"/>
    <w:rsid w:val="00B901C3"/>
    <w:rsid w:val="00B93AA6"/>
    <w:rsid w:val="00BA2805"/>
    <w:rsid w:val="00BB1B40"/>
    <w:rsid w:val="00BB78D2"/>
    <w:rsid w:val="00BC0FE4"/>
    <w:rsid w:val="00BC422F"/>
    <w:rsid w:val="00BD3DA4"/>
    <w:rsid w:val="00BD557F"/>
    <w:rsid w:val="00BE0916"/>
    <w:rsid w:val="00BE1EAF"/>
    <w:rsid w:val="00BE3407"/>
    <w:rsid w:val="00BE6FC8"/>
    <w:rsid w:val="00BF1260"/>
    <w:rsid w:val="00BF30F0"/>
    <w:rsid w:val="00BF60C2"/>
    <w:rsid w:val="00C03B8F"/>
    <w:rsid w:val="00C03F37"/>
    <w:rsid w:val="00C0451E"/>
    <w:rsid w:val="00C05020"/>
    <w:rsid w:val="00C05BA7"/>
    <w:rsid w:val="00C10241"/>
    <w:rsid w:val="00C1665A"/>
    <w:rsid w:val="00C179BB"/>
    <w:rsid w:val="00C207E6"/>
    <w:rsid w:val="00C21B2F"/>
    <w:rsid w:val="00C2268F"/>
    <w:rsid w:val="00C27592"/>
    <w:rsid w:val="00C2774A"/>
    <w:rsid w:val="00C3035D"/>
    <w:rsid w:val="00C46351"/>
    <w:rsid w:val="00C46EA3"/>
    <w:rsid w:val="00C627BF"/>
    <w:rsid w:val="00C62D1D"/>
    <w:rsid w:val="00C65634"/>
    <w:rsid w:val="00C65DF9"/>
    <w:rsid w:val="00C66DC7"/>
    <w:rsid w:val="00C7724F"/>
    <w:rsid w:val="00CA1BE2"/>
    <w:rsid w:val="00CB1788"/>
    <w:rsid w:val="00CC132B"/>
    <w:rsid w:val="00CC35AA"/>
    <w:rsid w:val="00CD25BE"/>
    <w:rsid w:val="00CE5813"/>
    <w:rsid w:val="00CE79AD"/>
    <w:rsid w:val="00CF2AF6"/>
    <w:rsid w:val="00CF4DCD"/>
    <w:rsid w:val="00D05331"/>
    <w:rsid w:val="00D0698C"/>
    <w:rsid w:val="00D12236"/>
    <w:rsid w:val="00D13ACC"/>
    <w:rsid w:val="00D449C2"/>
    <w:rsid w:val="00D46EAE"/>
    <w:rsid w:val="00D54C32"/>
    <w:rsid w:val="00D61402"/>
    <w:rsid w:val="00D63E63"/>
    <w:rsid w:val="00D63FB2"/>
    <w:rsid w:val="00D64411"/>
    <w:rsid w:val="00D85AA0"/>
    <w:rsid w:val="00D91CC7"/>
    <w:rsid w:val="00D91ED2"/>
    <w:rsid w:val="00D935D6"/>
    <w:rsid w:val="00D94319"/>
    <w:rsid w:val="00DB36FF"/>
    <w:rsid w:val="00DC0C63"/>
    <w:rsid w:val="00DC26DC"/>
    <w:rsid w:val="00DC3F65"/>
    <w:rsid w:val="00DC6B66"/>
    <w:rsid w:val="00DC6EA4"/>
    <w:rsid w:val="00DD2514"/>
    <w:rsid w:val="00DD6E23"/>
    <w:rsid w:val="00DE4305"/>
    <w:rsid w:val="00DF0228"/>
    <w:rsid w:val="00DF335F"/>
    <w:rsid w:val="00DF424C"/>
    <w:rsid w:val="00DF60C1"/>
    <w:rsid w:val="00E028AC"/>
    <w:rsid w:val="00E02D76"/>
    <w:rsid w:val="00E13EDC"/>
    <w:rsid w:val="00E16BDB"/>
    <w:rsid w:val="00E16F95"/>
    <w:rsid w:val="00E17C22"/>
    <w:rsid w:val="00E20D87"/>
    <w:rsid w:val="00E211AB"/>
    <w:rsid w:val="00E2241F"/>
    <w:rsid w:val="00E40A85"/>
    <w:rsid w:val="00E442DD"/>
    <w:rsid w:val="00E4525B"/>
    <w:rsid w:val="00E4651D"/>
    <w:rsid w:val="00E47C5B"/>
    <w:rsid w:val="00E5247B"/>
    <w:rsid w:val="00E60FD6"/>
    <w:rsid w:val="00E64BB4"/>
    <w:rsid w:val="00E70015"/>
    <w:rsid w:val="00E74166"/>
    <w:rsid w:val="00E76266"/>
    <w:rsid w:val="00E81D78"/>
    <w:rsid w:val="00E81EE0"/>
    <w:rsid w:val="00E8449C"/>
    <w:rsid w:val="00E84642"/>
    <w:rsid w:val="00E84703"/>
    <w:rsid w:val="00E869E7"/>
    <w:rsid w:val="00E943C8"/>
    <w:rsid w:val="00EA6E98"/>
    <w:rsid w:val="00EC0EE6"/>
    <w:rsid w:val="00EC1454"/>
    <w:rsid w:val="00EC3072"/>
    <w:rsid w:val="00EC68C0"/>
    <w:rsid w:val="00ED1957"/>
    <w:rsid w:val="00ED4D5C"/>
    <w:rsid w:val="00ED6164"/>
    <w:rsid w:val="00EE5FA0"/>
    <w:rsid w:val="00EF775C"/>
    <w:rsid w:val="00EF7C76"/>
    <w:rsid w:val="00F07685"/>
    <w:rsid w:val="00F10F18"/>
    <w:rsid w:val="00F151FF"/>
    <w:rsid w:val="00F21125"/>
    <w:rsid w:val="00F23D48"/>
    <w:rsid w:val="00F27ADA"/>
    <w:rsid w:val="00F359B8"/>
    <w:rsid w:val="00F403A8"/>
    <w:rsid w:val="00F42656"/>
    <w:rsid w:val="00F45382"/>
    <w:rsid w:val="00F4571F"/>
    <w:rsid w:val="00F5622D"/>
    <w:rsid w:val="00F66692"/>
    <w:rsid w:val="00F6704E"/>
    <w:rsid w:val="00F727D7"/>
    <w:rsid w:val="00F81356"/>
    <w:rsid w:val="00F83A3A"/>
    <w:rsid w:val="00F9077A"/>
    <w:rsid w:val="00F915B0"/>
    <w:rsid w:val="00F92380"/>
    <w:rsid w:val="00F92898"/>
    <w:rsid w:val="00FA3288"/>
    <w:rsid w:val="00FA574C"/>
    <w:rsid w:val="00FA57BF"/>
    <w:rsid w:val="00FB0D9D"/>
    <w:rsid w:val="00FB1455"/>
    <w:rsid w:val="00FB233D"/>
    <w:rsid w:val="00FC116A"/>
    <w:rsid w:val="00FC3ADD"/>
    <w:rsid w:val="00FD3DF6"/>
    <w:rsid w:val="00FD58C9"/>
    <w:rsid w:val="00FD6BB3"/>
    <w:rsid w:val="00FE4949"/>
    <w:rsid w:val="00FE4D2E"/>
    <w:rsid w:val="00FE63E2"/>
    <w:rsid w:val="00FE75F6"/>
    <w:rsid w:val="00FF0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CABE4"/>
  <w15:docId w15:val="{457CF857-A5CE-4446-8AAC-8DA3FBE23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jpeg"/><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haredContentType xmlns="Microsoft.SharePoint.Taxonomy.ContentTypeSync" SourceId="8873248b-d7d4-452f-9de5-dced48d3002c" ContentTypeId="0x0101000DE68A87D5FCF644814D623BEEAED63F" PreviousValue="false"/>
</file>

<file path=customXml/itemProps1.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2.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3.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3D6C26-6224-4F7E-B4AD-F5FE76C28EEC}">
  <ds:schemaRefs>
    <ds:schemaRef ds:uri="http://www.w3.org/XML/1998/namespace"/>
    <ds:schemaRef ds:uri="http://schemas.microsoft.com/office/infopath/2007/PartnerControls"/>
    <ds:schemaRef ds:uri="http://schemas.openxmlformats.org/package/2006/metadata/core-properties"/>
    <ds:schemaRef ds:uri="http://purl.org/dc/dcmitype/"/>
    <ds:schemaRef ds:uri="http://schemas.microsoft.com/sharepoint/v3/fields"/>
    <ds:schemaRef ds:uri="http://schemas.microsoft.com/sharepoint/v3"/>
    <ds:schemaRef ds:uri="http://purl.org/dc/elements/1.1/"/>
    <ds:schemaRef ds:uri="http://schemas.microsoft.com/office/2006/documentManagement/types"/>
    <ds:schemaRef ds:uri="1bcfbb0d-57da-4fff-968f-f82913bae0e8"/>
    <ds:schemaRef ds:uri="http://schemas.microsoft.com/office/2006/metadata/properties"/>
    <ds:schemaRef ds:uri="http://purl.org/dc/terms/"/>
  </ds:schemaRefs>
</ds:datastoreItem>
</file>

<file path=customXml/itemProps5.xml><?xml version="1.0" encoding="utf-8"?>
<ds:datastoreItem xmlns:ds="http://schemas.openxmlformats.org/officeDocument/2006/customXml" ds:itemID="{7B770BC5-D8D3-4102-A117-CC4632A71169}">
  <ds:schemaRefs>
    <ds:schemaRef ds:uri="http://schemas.openxmlformats.org/officeDocument/2006/bibliography"/>
  </ds:schemaRefs>
</ds:datastoreItem>
</file>

<file path=customXml/itemProps6.xml><?xml version="1.0" encoding="utf-8"?>
<ds:datastoreItem xmlns:ds="http://schemas.openxmlformats.org/officeDocument/2006/customXml" ds:itemID="{7313A876-D62E-4AF8-AA42-6798AE392DB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17920</TotalTime>
  <Pages>9</Pages>
  <Words>1506</Words>
  <Characters>8587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10073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86</cp:revision>
  <cp:lastPrinted>2024-10-03T23:06:00Z</cp:lastPrinted>
  <dcterms:created xsi:type="dcterms:W3CDTF">2024-04-01T17:49:00Z</dcterms:created>
  <dcterms:modified xsi:type="dcterms:W3CDTF">2024-10-03T23:12:00Z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y fmtid="{D5CDD505-2E9C-101B-9397-08002B2CF9AE}" pid="13" name="_MarkAsFinal">
    <vt:bool>true</vt:bool>
  </property>
</Properties>
</file>