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C48" w:rsidRPr="00FB1319" w:rsidRDefault="00EF3357" w:rsidP="00E91949">
      <w:pPr>
        <w:spacing w:after="0" w:line="240" w:lineRule="auto"/>
        <w:jc w:val="center"/>
        <w:rPr>
          <w:b/>
          <w:sz w:val="28"/>
          <w:szCs w:val="28"/>
        </w:rPr>
      </w:pPr>
      <w:r w:rsidRPr="00FB1319">
        <w:rPr>
          <w:b/>
          <w:sz w:val="28"/>
          <w:szCs w:val="28"/>
        </w:rPr>
        <w:t>Hall Probe Output vs. Kugler Bench Carriage Speed.</w:t>
      </w:r>
    </w:p>
    <w:p w:rsidR="00F56933" w:rsidRDefault="0033452D" w:rsidP="00E91949">
      <w:pPr>
        <w:spacing w:after="0" w:line="240" w:lineRule="auto"/>
        <w:jc w:val="center"/>
        <w:rPr>
          <w:b/>
          <w:sz w:val="24"/>
          <w:szCs w:val="24"/>
        </w:rPr>
      </w:pPr>
      <w:r w:rsidRPr="00173009">
        <w:rPr>
          <w:b/>
          <w:sz w:val="24"/>
          <w:szCs w:val="24"/>
        </w:rPr>
        <w:t>Senis #</w:t>
      </w:r>
      <w:r w:rsidR="0069218D">
        <w:rPr>
          <w:b/>
          <w:sz w:val="24"/>
          <w:szCs w:val="24"/>
        </w:rPr>
        <w:t>02</w:t>
      </w:r>
      <w:r w:rsidRPr="00173009">
        <w:rPr>
          <w:b/>
          <w:sz w:val="24"/>
          <w:szCs w:val="24"/>
        </w:rPr>
        <w:t>8-14</w:t>
      </w:r>
    </w:p>
    <w:p w:rsidR="00E91949" w:rsidRPr="00E91949" w:rsidRDefault="00E91949" w:rsidP="00E91949">
      <w:pPr>
        <w:spacing w:after="0" w:line="240" w:lineRule="auto"/>
        <w:jc w:val="center"/>
        <w:rPr>
          <w:sz w:val="24"/>
          <w:szCs w:val="24"/>
        </w:rPr>
      </w:pPr>
      <w:r w:rsidRPr="00E91949">
        <w:rPr>
          <w:sz w:val="24"/>
          <w:szCs w:val="24"/>
        </w:rPr>
        <w:t>(02/21/2018)</w:t>
      </w:r>
    </w:p>
    <w:p w:rsidR="00517665" w:rsidRPr="00173009" w:rsidRDefault="00517665" w:rsidP="00173009">
      <w:pPr>
        <w:jc w:val="center"/>
        <w:rPr>
          <w:b/>
          <w:sz w:val="24"/>
          <w:szCs w:val="24"/>
        </w:rPr>
      </w:pPr>
    </w:p>
    <w:tbl>
      <w:tblPr>
        <w:tblStyle w:val="TableGrid"/>
        <w:tblW w:w="6138" w:type="dxa"/>
        <w:tblInd w:w="1620" w:type="dxa"/>
        <w:tblLook w:val="04A0" w:firstRow="1" w:lastRow="0" w:firstColumn="1" w:lastColumn="0" w:noHBand="0" w:noVBand="1"/>
      </w:tblPr>
      <w:tblGrid>
        <w:gridCol w:w="1728"/>
        <w:gridCol w:w="2070"/>
        <w:gridCol w:w="2340"/>
      </w:tblGrid>
      <w:tr w:rsidR="00173009" w:rsidRPr="00173009" w:rsidTr="00173009">
        <w:tc>
          <w:tcPr>
            <w:tcW w:w="1728" w:type="dxa"/>
            <w:shd w:val="clear" w:color="auto" w:fill="auto"/>
          </w:tcPr>
          <w:p w:rsidR="00173009" w:rsidRPr="00173009" w:rsidRDefault="00173009" w:rsidP="00173009">
            <w:pPr>
              <w:jc w:val="center"/>
              <w:rPr>
                <w:b/>
              </w:rPr>
            </w:pPr>
            <w:r w:rsidRPr="00173009">
              <w:rPr>
                <w:b/>
              </w:rPr>
              <w:t>Speed (cm/sec)</w:t>
            </w:r>
          </w:p>
        </w:tc>
        <w:tc>
          <w:tcPr>
            <w:tcW w:w="2070" w:type="dxa"/>
            <w:shd w:val="clear" w:color="auto" w:fill="auto"/>
          </w:tcPr>
          <w:p w:rsidR="00173009" w:rsidRPr="00173009" w:rsidRDefault="00173009" w:rsidP="00173009">
            <w:pPr>
              <w:jc w:val="center"/>
              <w:rPr>
                <w:b/>
              </w:rPr>
            </w:pPr>
            <w:proofErr w:type="spellStart"/>
            <w:r w:rsidRPr="00173009">
              <w:rPr>
                <w:b/>
              </w:rPr>
              <w:t>B</w:t>
            </w:r>
            <w:r w:rsidRPr="00173009">
              <w:rPr>
                <w:b/>
                <w:vertAlign w:val="subscript"/>
              </w:rPr>
              <w:t>avrg</w:t>
            </w:r>
            <w:proofErr w:type="spellEnd"/>
            <w:r w:rsidRPr="00173009">
              <w:rPr>
                <w:b/>
              </w:rPr>
              <w:t>(T)</w:t>
            </w:r>
          </w:p>
        </w:tc>
        <w:tc>
          <w:tcPr>
            <w:tcW w:w="2340" w:type="dxa"/>
            <w:shd w:val="clear" w:color="auto" w:fill="auto"/>
          </w:tcPr>
          <w:p w:rsidR="00173009" w:rsidRPr="00173009" w:rsidRDefault="00173009" w:rsidP="00173009">
            <w:pPr>
              <w:jc w:val="center"/>
              <w:rPr>
                <w:b/>
              </w:rPr>
            </w:pPr>
            <w:r w:rsidRPr="00173009">
              <w:rPr>
                <w:b/>
              </w:rPr>
              <w:sym w:font="Symbol" w:char="F044"/>
            </w:r>
            <w:r w:rsidRPr="00173009">
              <w:rPr>
                <w:b/>
              </w:rPr>
              <w:t>B/B</w:t>
            </w:r>
          </w:p>
        </w:tc>
      </w:tr>
      <w:tr w:rsidR="00173009" w:rsidTr="00173009">
        <w:tc>
          <w:tcPr>
            <w:tcW w:w="1728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8</w:t>
            </w:r>
          </w:p>
        </w:tc>
        <w:tc>
          <w:tcPr>
            <w:tcW w:w="207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1.160461</w:t>
            </w:r>
          </w:p>
        </w:tc>
        <w:tc>
          <w:tcPr>
            <w:tcW w:w="234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-8.1·10</w:t>
            </w:r>
            <w:r w:rsidRPr="00173009">
              <w:rPr>
                <w:vertAlign w:val="superscript"/>
              </w:rPr>
              <w:t>-5</w:t>
            </w:r>
          </w:p>
        </w:tc>
      </w:tr>
      <w:tr w:rsidR="00173009" w:rsidTr="00173009">
        <w:tc>
          <w:tcPr>
            <w:tcW w:w="1728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4</w:t>
            </w:r>
          </w:p>
        </w:tc>
        <w:tc>
          <w:tcPr>
            <w:tcW w:w="207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1.160523</w:t>
            </w:r>
          </w:p>
        </w:tc>
        <w:tc>
          <w:tcPr>
            <w:tcW w:w="234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-2.8·10</w:t>
            </w:r>
            <w:r w:rsidRPr="00173009">
              <w:rPr>
                <w:vertAlign w:val="superscript"/>
              </w:rPr>
              <w:t>-5</w:t>
            </w:r>
          </w:p>
        </w:tc>
      </w:tr>
      <w:tr w:rsidR="00173009" w:rsidTr="00173009">
        <w:tc>
          <w:tcPr>
            <w:tcW w:w="1728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2</w:t>
            </w:r>
          </w:p>
        </w:tc>
        <w:tc>
          <w:tcPr>
            <w:tcW w:w="207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1.160554</w:t>
            </w:r>
          </w:p>
        </w:tc>
        <w:tc>
          <w:tcPr>
            <w:tcW w:w="234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0</w:t>
            </w:r>
          </w:p>
        </w:tc>
      </w:tr>
      <w:tr w:rsidR="00173009" w:rsidTr="00173009">
        <w:tc>
          <w:tcPr>
            <w:tcW w:w="1728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1</w:t>
            </w:r>
          </w:p>
        </w:tc>
        <w:tc>
          <w:tcPr>
            <w:tcW w:w="207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1.160555</w:t>
            </w:r>
          </w:p>
        </w:tc>
        <w:tc>
          <w:tcPr>
            <w:tcW w:w="234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0</w:t>
            </w:r>
          </w:p>
        </w:tc>
      </w:tr>
    </w:tbl>
    <w:p w:rsidR="00F56933" w:rsidRDefault="00F56933"/>
    <w:tbl>
      <w:tblPr>
        <w:tblStyle w:val="TableGrid"/>
        <w:tblW w:w="6138" w:type="dxa"/>
        <w:tblInd w:w="1620" w:type="dxa"/>
        <w:tblLook w:val="04A0" w:firstRow="1" w:lastRow="0" w:firstColumn="1" w:lastColumn="0" w:noHBand="0" w:noVBand="1"/>
      </w:tblPr>
      <w:tblGrid>
        <w:gridCol w:w="1728"/>
        <w:gridCol w:w="2070"/>
        <w:gridCol w:w="2340"/>
      </w:tblGrid>
      <w:tr w:rsidR="00173009" w:rsidRPr="00173009" w:rsidTr="00766542">
        <w:tc>
          <w:tcPr>
            <w:tcW w:w="1728" w:type="dxa"/>
            <w:shd w:val="clear" w:color="auto" w:fill="auto"/>
          </w:tcPr>
          <w:p w:rsidR="00173009" w:rsidRPr="00173009" w:rsidRDefault="00173009" w:rsidP="00766542">
            <w:pPr>
              <w:jc w:val="center"/>
              <w:rPr>
                <w:b/>
              </w:rPr>
            </w:pPr>
            <w:r w:rsidRPr="00173009">
              <w:rPr>
                <w:b/>
              </w:rPr>
              <w:t>Speed (cm/sec)</w:t>
            </w:r>
          </w:p>
        </w:tc>
        <w:tc>
          <w:tcPr>
            <w:tcW w:w="2070" w:type="dxa"/>
            <w:shd w:val="clear" w:color="auto" w:fill="auto"/>
          </w:tcPr>
          <w:p w:rsidR="00173009" w:rsidRPr="00173009" w:rsidRDefault="00173009" w:rsidP="00766542">
            <w:pPr>
              <w:jc w:val="center"/>
              <w:rPr>
                <w:b/>
              </w:rPr>
            </w:pPr>
            <w:proofErr w:type="spellStart"/>
            <w:r w:rsidRPr="00173009">
              <w:rPr>
                <w:b/>
              </w:rPr>
              <w:t>B</w:t>
            </w:r>
            <w:r w:rsidRPr="00173009">
              <w:rPr>
                <w:b/>
                <w:vertAlign w:val="subscript"/>
              </w:rPr>
              <w:t>avrg</w:t>
            </w:r>
            <w:proofErr w:type="spellEnd"/>
            <w:r w:rsidRPr="00173009">
              <w:rPr>
                <w:b/>
              </w:rPr>
              <w:t>(T)</w:t>
            </w:r>
          </w:p>
        </w:tc>
        <w:tc>
          <w:tcPr>
            <w:tcW w:w="2340" w:type="dxa"/>
            <w:shd w:val="clear" w:color="auto" w:fill="auto"/>
          </w:tcPr>
          <w:p w:rsidR="00173009" w:rsidRPr="00173009" w:rsidRDefault="00173009" w:rsidP="00766542">
            <w:pPr>
              <w:jc w:val="center"/>
              <w:rPr>
                <w:b/>
              </w:rPr>
            </w:pPr>
            <w:r w:rsidRPr="00173009">
              <w:rPr>
                <w:b/>
              </w:rPr>
              <w:sym w:font="Symbol" w:char="F044"/>
            </w:r>
            <w:r w:rsidRPr="00173009">
              <w:rPr>
                <w:b/>
              </w:rPr>
              <w:t>B/B</w:t>
            </w:r>
          </w:p>
        </w:tc>
      </w:tr>
      <w:tr w:rsidR="00173009" w:rsidTr="00766542">
        <w:tc>
          <w:tcPr>
            <w:tcW w:w="1728" w:type="dxa"/>
            <w:shd w:val="clear" w:color="auto" w:fill="auto"/>
          </w:tcPr>
          <w:p w:rsidR="00173009" w:rsidRDefault="00173009" w:rsidP="00766542">
            <w:pPr>
              <w:jc w:val="center"/>
            </w:pPr>
            <w:r>
              <w:t>8</w:t>
            </w:r>
          </w:p>
        </w:tc>
        <w:tc>
          <w:tcPr>
            <w:tcW w:w="207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1.605246</w:t>
            </w:r>
          </w:p>
        </w:tc>
        <w:tc>
          <w:tcPr>
            <w:tcW w:w="234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-1.8·10</w:t>
            </w:r>
            <w:r w:rsidRPr="00173009">
              <w:rPr>
                <w:vertAlign w:val="superscript"/>
              </w:rPr>
              <w:t>-</w:t>
            </w:r>
            <w:r>
              <w:rPr>
                <w:vertAlign w:val="superscript"/>
              </w:rPr>
              <w:t>4</w:t>
            </w:r>
          </w:p>
        </w:tc>
      </w:tr>
      <w:tr w:rsidR="00173009" w:rsidTr="00766542">
        <w:tc>
          <w:tcPr>
            <w:tcW w:w="1728" w:type="dxa"/>
            <w:shd w:val="clear" w:color="auto" w:fill="auto"/>
          </w:tcPr>
          <w:p w:rsidR="00173009" w:rsidRDefault="00173009" w:rsidP="00766542">
            <w:pPr>
              <w:jc w:val="center"/>
            </w:pPr>
            <w:r>
              <w:t>4</w:t>
            </w:r>
          </w:p>
        </w:tc>
        <w:tc>
          <w:tcPr>
            <w:tcW w:w="207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1.605353</w:t>
            </w:r>
          </w:p>
        </w:tc>
        <w:tc>
          <w:tcPr>
            <w:tcW w:w="234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-1.1·10</w:t>
            </w:r>
            <w:r w:rsidRPr="00173009">
              <w:rPr>
                <w:vertAlign w:val="superscript"/>
              </w:rPr>
              <w:t>-</w:t>
            </w:r>
            <w:r>
              <w:rPr>
                <w:vertAlign w:val="superscript"/>
              </w:rPr>
              <w:t>4</w:t>
            </w:r>
          </w:p>
        </w:tc>
      </w:tr>
      <w:tr w:rsidR="00173009" w:rsidTr="00766542">
        <w:tc>
          <w:tcPr>
            <w:tcW w:w="1728" w:type="dxa"/>
            <w:shd w:val="clear" w:color="auto" w:fill="auto"/>
          </w:tcPr>
          <w:p w:rsidR="00173009" w:rsidRDefault="00173009" w:rsidP="00766542">
            <w:pPr>
              <w:jc w:val="center"/>
            </w:pPr>
            <w:r>
              <w:t>2</w:t>
            </w:r>
          </w:p>
        </w:tc>
        <w:tc>
          <w:tcPr>
            <w:tcW w:w="207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1.605387</w:t>
            </w:r>
          </w:p>
        </w:tc>
        <w:tc>
          <w:tcPr>
            <w:tcW w:w="234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-9·10</w:t>
            </w:r>
            <w:r w:rsidRPr="00173009">
              <w:rPr>
                <w:vertAlign w:val="superscript"/>
              </w:rPr>
              <w:t>-5</w:t>
            </w:r>
          </w:p>
        </w:tc>
      </w:tr>
      <w:tr w:rsidR="00173009" w:rsidTr="00766542">
        <w:tc>
          <w:tcPr>
            <w:tcW w:w="1728" w:type="dxa"/>
            <w:shd w:val="clear" w:color="auto" w:fill="auto"/>
          </w:tcPr>
          <w:p w:rsidR="00173009" w:rsidRDefault="00173009" w:rsidP="00766542">
            <w:pPr>
              <w:jc w:val="center"/>
            </w:pPr>
            <w:r>
              <w:t>1</w:t>
            </w:r>
          </w:p>
        </w:tc>
        <w:tc>
          <w:tcPr>
            <w:tcW w:w="207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1.605532</w:t>
            </w:r>
          </w:p>
        </w:tc>
        <w:tc>
          <w:tcPr>
            <w:tcW w:w="2340" w:type="dxa"/>
            <w:shd w:val="clear" w:color="auto" w:fill="auto"/>
          </w:tcPr>
          <w:p w:rsidR="00173009" w:rsidRDefault="00173009" w:rsidP="00766542">
            <w:pPr>
              <w:jc w:val="center"/>
            </w:pPr>
            <w:r>
              <w:t>0</w:t>
            </w:r>
          </w:p>
        </w:tc>
      </w:tr>
      <w:tr w:rsidR="002E27E0" w:rsidTr="00766542">
        <w:tc>
          <w:tcPr>
            <w:tcW w:w="1728" w:type="dxa"/>
            <w:shd w:val="clear" w:color="auto" w:fill="auto"/>
          </w:tcPr>
          <w:p w:rsidR="002E27E0" w:rsidRDefault="002E27E0" w:rsidP="002E27E0"/>
        </w:tc>
        <w:tc>
          <w:tcPr>
            <w:tcW w:w="2070" w:type="dxa"/>
            <w:shd w:val="clear" w:color="auto" w:fill="auto"/>
          </w:tcPr>
          <w:p w:rsidR="002E27E0" w:rsidRDefault="002E27E0" w:rsidP="00173009">
            <w:pPr>
              <w:jc w:val="center"/>
            </w:pPr>
          </w:p>
        </w:tc>
        <w:tc>
          <w:tcPr>
            <w:tcW w:w="2340" w:type="dxa"/>
            <w:shd w:val="clear" w:color="auto" w:fill="auto"/>
          </w:tcPr>
          <w:p w:rsidR="002E27E0" w:rsidRDefault="002E27E0" w:rsidP="00766542">
            <w:pPr>
              <w:jc w:val="center"/>
            </w:pPr>
          </w:p>
        </w:tc>
      </w:tr>
    </w:tbl>
    <w:p w:rsidR="00173009" w:rsidRDefault="00173009"/>
    <w:p w:rsidR="002E27E0" w:rsidRPr="002E27E0" w:rsidRDefault="002E27E0">
      <w:pPr>
        <w:rPr>
          <w:b/>
          <w:sz w:val="24"/>
          <w:szCs w:val="24"/>
        </w:rPr>
      </w:pPr>
      <w:r w:rsidRPr="002E27E0">
        <w:rPr>
          <w:b/>
          <w:sz w:val="24"/>
          <w:szCs w:val="24"/>
        </w:rPr>
        <w:t>Measurements 07/02/2021, Senis 027-14</w:t>
      </w:r>
    </w:p>
    <w:tbl>
      <w:tblPr>
        <w:tblStyle w:val="TableGrid"/>
        <w:tblW w:w="6138" w:type="dxa"/>
        <w:tblInd w:w="1620" w:type="dxa"/>
        <w:tblLook w:val="04A0" w:firstRow="1" w:lastRow="0" w:firstColumn="1" w:lastColumn="0" w:noHBand="0" w:noVBand="1"/>
      </w:tblPr>
      <w:tblGrid>
        <w:gridCol w:w="1728"/>
        <w:gridCol w:w="2070"/>
        <w:gridCol w:w="2340"/>
      </w:tblGrid>
      <w:tr w:rsidR="002E27E0" w:rsidRPr="00173009" w:rsidTr="00FE1A8E">
        <w:tc>
          <w:tcPr>
            <w:tcW w:w="1728" w:type="dxa"/>
            <w:shd w:val="clear" w:color="auto" w:fill="auto"/>
          </w:tcPr>
          <w:p w:rsidR="002E27E0" w:rsidRPr="00173009" w:rsidRDefault="002E27E0" w:rsidP="00FE1A8E">
            <w:pPr>
              <w:jc w:val="center"/>
              <w:rPr>
                <w:b/>
              </w:rPr>
            </w:pPr>
            <w:r w:rsidRPr="00173009">
              <w:rPr>
                <w:b/>
              </w:rPr>
              <w:t>Speed (cm/sec)</w:t>
            </w:r>
          </w:p>
        </w:tc>
        <w:tc>
          <w:tcPr>
            <w:tcW w:w="2070" w:type="dxa"/>
            <w:shd w:val="clear" w:color="auto" w:fill="auto"/>
          </w:tcPr>
          <w:p w:rsidR="002E27E0" w:rsidRPr="00173009" w:rsidRDefault="002E27E0" w:rsidP="00FE1A8E">
            <w:pPr>
              <w:jc w:val="center"/>
              <w:rPr>
                <w:b/>
              </w:rPr>
            </w:pPr>
            <w:proofErr w:type="spellStart"/>
            <w:r w:rsidRPr="00173009">
              <w:rPr>
                <w:b/>
              </w:rPr>
              <w:t>B</w:t>
            </w:r>
            <w:r w:rsidRPr="00173009">
              <w:rPr>
                <w:b/>
                <w:vertAlign w:val="subscript"/>
              </w:rPr>
              <w:t>avrg</w:t>
            </w:r>
            <w:proofErr w:type="spellEnd"/>
            <w:r w:rsidRPr="00173009">
              <w:rPr>
                <w:b/>
              </w:rPr>
              <w:t>(T)</w:t>
            </w:r>
          </w:p>
        </w:tc>
        <w:tc>
          <w:tcPr>
            <w:tcW w:w="2340" w:type="dxa"/>
            <w:shd w:val="clear" w:color="auto" w:fill="auto"/>
          </w:tcPr>
          <w:p w:rsidR="002E27E0" w:rsidRPr="00173009" w:rsidRDefault="002E27E0" w:rsidP="00FE1A8E">
            <w:pPr>
              <w:jc w:val="center"/>
              <w:rPr>
                <w:b/>
              </w:rPr>
            </w:pPr>
            <w:r w:rsidRPr="00173009">
              <w:rPr>
                <w:b/>
              </w:rPr>
              <w:sym w:font="Symbol" w:char="F044"/>
            </w:r>
            <w:r w:rsidRPr="00173009">
              <w:rPr>
                <w:b/>
              </w:rPr>
              <w:t>B/B</w:t>
            </w:r>
          </w:p>
        </w:tc>
      </w:tr>
      <w:tr w:rsidR="002E27E0" w:rsidTr="00FE1A8E">
        <w:tc>
          <w:tcPr>
            <w:tcW w:w="1728" w:type="dxa"/>
            <w:shd w:val="clear" w:color="auto" w:fill="auto"/>
          </w:tcPr>
          <w:p w:rsidR="002E27E0" w:rsidRDefault="002E27E0" w:rsidP="00FE1A8E">
            <w:pPr>
              <w:jc w:val="center"/>
            </w:pPr>
            <w:r>
              <w:t>8</w:t>
            </w:r>
          </w:p>
        </w:tc>
        <w:tc>
          <w:tcPr>
            <w:tcW w:w="2070" w:type="dxa"/>
            <w:shd w:val="clear" w:color="auto" w:fill="auto"/>
          </w:tcPr>
          <w:p w:rsidR="002E27E0" w:rsidRDefault="002E27E0" w:rsidP="00FE1A8E">
            <w:pPr>
              <w:jc w:val="center"/>
            </w:pPr>
            <w:r>
              <w:t>0.970217</w:t>
            </w:r>
          </w:p>
        </w:tc>
        <w:tc>
          <w:tcPr>
            <w:tcW w:w="2340" w:type="dxa"/>
            <w:shd w:val="clear" w:color="auto" w:fill="auto"/>
          </w:tcPr>
          <w:p w:rsidR="002E27E0" w:rsidRDefault="002E27E0" w:rsidP="00FE1A8E">
            <w:pPr>
              <w:jc w:val="center"/>
            </w:pPr>
            <w:r>
              <w:t>-1.8·10</w:t>
            </w:r>
            <w:r w:rsidRPr="00173009">
              <w:rPr>
                <w:vertAlign w:val="superscript"/>
              </w:rPr>
              <w:t>-</w:t>
            </w:r>
            <w:r>
              <w:rPr>
                <w:vertAlign w:val="superscript"/>
              </w:rPr>
              <w:t>4</w:t>
            </w:r>
          </w:p>
        </w:tc>
      </w:tr>
      <w:tr w:rsidR="002E27E0" w:rsidTr="00FE1A8E">
        <w:tc>
          <w:tcPr>
            <w:tcW w:w="1728" w:type="dxa"/>
            <w:shd w:val="clear" w:color="auto" w:fill="auto"/>
          </w:tcPr>
          <w:p w:rsidR="002E27E0" w:rsidRDefault="002E27E0" w:rsidP="00FE1A8E">
            <w:pPr>
              <w:jc w:val="center"/>
            </w:pPr>
            <w:r>
              <w:t>4</w:t>
            </w:r>
          </w:p>
        </w:tc>
        <w:tc>
          <w:tcPr>
            <w:tcW w:w="2070" w:type="dxa"/>
            <w:shd w:val="clear" w:color="auto" w:fill="auto"/>
          </w:tcPr>
          <w:p w:rsidR="002E27E0" w:rsidRDefault="002E27E0" w:rsidP="00FE1A8E">
            <w:pPr>
              <w:jc w:val="center"/>
            </w:pPr>
            <w:r>
              <w:t>0.970342</w:t>
            </w:r>
          </w:p>
        </w:tc>
        <w:tc>
          <w:tcPr>
            <w:tcW w:w="2340" w:type="dxa"/>
            <w:shd w:val="clear" w:color="auto" w:fill="auto"/>
          </w:tcPr>
          <w:p w:rsidR="002E27E0" w:rsidRDefault="002E27E0" w:rsidP="00702CC9">
            <w:pPr>
              <w:jc w:val="center"/>
            </w:pPr>
            <w:r>
              <w:t>-</w:t>
            </w:r>
            <w:r w:rsidR="00702CC9">
              <w:t>4.7</w:t>
            </w:r>
            <w:r>
              <w:t>·10</w:t>
            </w:r>
            <w:r w:rsidRPr="00173009">
              <w:rPr>
                <w:vertAlign w:val="superscript"/>
              </w:rPr>
              <w:t>-</w:t>
            </w:r>
            <w:r w:rsidR="00702CC9">
              <w:rPr>
                <w:vertAlign w:val="superscript"/>
              </w:rPr>
              <w:t>5</w:t>
            </w:r>
            <w:bookmarkStart w:id="0" w:name="_GoBack"/>
            <w:bookmarkEnd w:id="0"/>
          </w:p>
        </w:tc>
      </w:tr>
      <w:tr w:rsidR="002E27E0" w:rsidTr="00FE1A8E">
        <w:tc>
          <w:tcPr>
            <w:tcW w:w="1728" w:type="dxa"/>
            <w:shd w:val="clear" w:color="auto" w:fill="auto"/>
          </w:tcPr>
          <w:p w:rsidR="002E27E0" w:rsidRDefault="002E27E0" w:rsidP="00FE1A8E">
            <w:pPr>
              <w:jc w:val="center"/>
            </w:pPr>
            <w:r>
              <w:t>2</w:t>
            </w:r>
          </w:p>
        </w:tc>
        <w:tc>
          <w:tcPr>
            <w:tcW w:w="2070" w:type="dxa"/>
            <w:shd w:val="clear" w:color="auto" w:fill="auto"/>
          </w:tcPr>
          <w:p w:rsidR="002E27E0" w:rsidRDefault="002E27E0" w:rsidP="00FE1A8E">
            <w:pPr>
              <w:jc w:val="center"/>
            </w:pPr>
            <w:r>
              <w:t>0.970375</w:t>
            </w:r>
          </w:p>
        </w:tc>
        <w:tc>
          <w:tcPr>
            <w:tcW w:w="2340" w:type="dxa"/>
            <w:shd w:val="clear" w:color="auto" w:fill="auto"/>
          </w:tcPr>
          <w:p w:rsidR="002E27E0" w:rsidRDefault="002E27E0" w:rsidP="00702CC9">
            <w:pPr>
              <w:jc w:val="center"/>
            </w:pPr>
            <w:r>
              <w:t>-</w:t>
            </w:r>
            <w:r w:rsidR="00702CC9">
              <w:t>1.3</w:t>
            </w:r>
            <w:r>
              <w:t>·10</w:t>
            </w:r>
            <w:r w:rsidRPr="00173009">
              <w:rPr>
                <w:vertAlign w:val="superscript"/>
              </w:rPr>
              <w:t>-5</w:t>
            </w:r>
          </w:p>
        </w:tc>
      </w:tr>
      <w:tr w:rsidR="002E27E0" w:rsidTr="00FE1A8E">
        <w:tc>
          <w:tcPr>
            <w:tcW w:w="1728" w:type="dxa"/>
            <w:shd w:val="clear" w:color="auto" w:fill="auto"/>
          </w:tcPr>
          <w:p w:rsidR="002E27E0" w:rsidRDefault="002E27E0" w:rsidP="00FE1A8E">
            <w:pPr>
              <w:jc w:val="center"/>
            </w:pPr>
            <w:r>
              <w:t>1</w:t>
            </w:r>
          </w:p>
        </w:tc>
        <w:tc>
          <w:tcPr>
            <w:tcW w:w="2070" w:type="dxa"/>
            <w:shd w:val="clear" w:color="auto" w:fill="auto"/>
          </w:tcPr>
          <w:p w:rsidR="002E27E0" w:rsidRDefault="002E27E0" w:rsidP="00FE1A8E">
            <w:pPr>
              <w:jc w:val="center"/>
            </w:pPr>
            <w:r>
              <w:t>0.970388</w:t>
            </w:r>
          </w:p>
        </w:tc>
        <w:tc>
          <w:tcPr>
            <w:tcW w:w="2340" w:type="dxa"/>
            <w:shd w:val="clear" w:color="auto" w:fill="auto"/>
          </w:tcPr>
          <w:p w:rsidR="002E27E0" w:rsidRDefault="002E27E0" w:rsidP="00FE1A8E">
            <w:pPr>
              <w:jc w:val="center"/>
            </w:pPr>
            <w:r>
              <w:t>0</w:t>
            </w:r>
          </w:p>
        </w:tc>
      </w:tr>
    </w:tbl>
    <w:p w:rsidR="002E27E0" w:rsidRDefault="002E27E0" w:rsidP="002E27E0"/>
    <w:p w:rsidR="002E27E0" w:rsidRDefault="002E27E0"/>
    <w:sectPr w:rsidR="002E2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33"/>
    <w:rsid w:val="00141C48"/>
    <w:rsid w:val="00173009"/>
    <w:rsid w:val="001B3C48"/>
    <w:rsid w:val="002E27E0"/>
    <w:rsid w:val="0033452D"/>
    <w:rsid w:val="004418D1"/>
    <w:rsid w:val="004A714F"/>
    <w:rsid w:val="00517665"/>
    <w:rsid w:val="005327C2"/>
    <w:rsid w:val="00560AD4"/>
    <w:rsid w:val="0069218D"/>
    <w:rsid w:val="006F1850"/>
    <w:rsid w:val="00702CC9"/>
    <w:rsid w:val="00A53E4F"/>
    <w:rsid w:val="00AF2C3B"/>
    <w:rsid w:val="00E91949"/>
    <w:rsid w:val="00EF3357"/>
    <w:rsid w:val="00F56933"/>
    <w:rsid w:val="00FB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45F5A"/>
  <w15:docId w15:val="{00C56CD9-DC3B-49E0-A876-A69502E2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Levashov, Yurii I.</dc:creator>
  <cp:lastModifiedBy>Levashov, Yurii I.</cp:lastModifiedBy>
  <cp:revision>6</cp:revision>
  <dcterms:created xsi:type="dcterms:W3CDTF">2018-02-21T21:31:00Z</dcterms:created>
  <dcterms:modified xsi:type="dcterms:W3CDTF">2021-07-02T23:30:00Z</dcterms:modified>
</cp:coreProperties>
</file>