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48" w:rsidRPr="00FB1319" w:rsidRDefault="00EF3357" w:rsidP="00EF3357">
      <w:pPr>
        <w:jc w:val="center"/>
        <w:rPr>
          <w:b/>
          <w:sz w:val="28"/>
          <w:szCs w:val="28"/>
        </w:rPr>
      </w:pPr>
      <w:proofErr w:type="gramStart"/>
      <w:r w:rsidRPr="00FB1319">
        <w:rPr>
          <w:b/>
          <w:sz w:val="28"/>
          <w:szCs w:val="28"/>
        </w:rPr>
        <w:t>Hall Probe Output vs. Kugler Bench Carriage Speed.</w:t>
      </w:r>
      <w:proofErr w:type="gramEnd"/>
    </w:p>
    <w:p w:rsidR="00F56933" w:rsidRDefault="00EF3357">
      <w:r>
        <w:t xml:space="preserve">We have </w:t>
      </w:r>
      <w:r w:rsidR="005327C2">
        <w:t>made</w:t>
      </w:r>
      <w:r>
        <w:t xml:space="preserve"> measurements</w:t>
      </w:r>
      <w:r w:rsidR="005327C2">
        <w:t xml:space="preserve"> </w:t>
      </w:r>
      <w:r w:rsidR="0033452D">
        <w:t>with Sentron probe #463 and Senis probe #118-14</w:t>
      </w:r>
      <w:r w:rsidR="0033452D">
        <w:t xml:space="preserve"> moved along the</w:t>
      </w:r>
      <w:r w:rsidR="005327C2">
        <w:t xml:space="preserve"> magnetic axis of HXU-32 </w:t>
      </w:r>
      <w:r w:rsidR="00141C48">
        <w:t xml:space="preserve">variable gap </w:t>
      </w:r>
      <w:r w:rsidR="005327C2">
        <w:t>undulator</w:t>
      </w:r>
      <w:r>
        <w:t>. The measurements are done with 4 different carriage speed</w:t>
      </w:r>
      <w:r w:rsidR="00AF2C3B">
        <w:t>s</w:t>
      </w:r>
      <w:r>
        <w:t xml:space="preserve"> and 2 different field magnitudes. </w:t>
      </w:r>
      <w:r w:rsidR="005327C2">
        <w:t xml:space="preserve">Also a few measurements are done with the Senis probe shifted horizontally from the undulator magnetic axis. </w:t>
      </w:r>
      <w:r>
        <w:t xml:space="preserve">Results are </w:t>
      </w:r>
      <w:r w:rsidR="005327C2">
        <w:t xml:space="preserve">in the table </w:t>
      </w:r>
      <w:r>
        <w:t>below.</w:t>
      </w:r>
    </w:p>
    <w:tbl>
      <w:tblPr>
        <w:tblStyle w:val="TableGrid"/>
        <w:tblW w:w="8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358"/>
        <w:gridCol w:w="1358"/>
        <w:gridCol w:w="1555"/>
        <w:gridCol w:w="1358"/>
        <w:gridCol w:w="1358"/>
      </w:tblGrid>
      <w:tr w:rsidR="005327C2" w:rsidTr="004A714F">
        <w:trPr>
          <w:trHeight w:val="432"/>
        </w:trPr>
        <w:tc>
          <w:tcPr>
            <w:tcW w:w="4271" w:type="dxa"/>
            <w:gridSpan w:val="3"/>
            <w:tcBorders>
              <w:right w:val="double" w:sz="4" w:space="0" w:color="auto"/>
            </w:tcBorders>
          </w:tcPr>
          <w:p w:rsidR="005327C2" w:rsidRDefault="005327C2" w:rsidP="005327C2">
            <w:pPr>
              <w:jc w:val="center"/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Sentron #463</w:t>
            </w:r>
          </w:p>
        </w:tc>
        <w:tc>
          <w:tcPr>
            <w:tcW w:w="4271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5327C2" w:rsidRDefault="005327C2" w:rsidP="005327C2">
            <w:pPr>
              <w:jc w:val="center"/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Senis # 118-14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speed(cm/sec)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</w:rPr>
              <w:t>peak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Symbol" w:eastAsia="Times New Roman" w:hAnsi="Symbol" w:cs="Times New Roman"/>
                <w:b/>
                <w:bCs/>
                <w:color w:val="000000"/>
              </w:rPr>
              <w:t></w:t>
            </w: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B/B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</w:rPr>
              <w:t>avrg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speed(cm/sec)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</w:rPr>
              <w:t>peak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Symbol" w:eastAsia="Times New Roman" w:hAnsi="Symbol" w:cs="Times New Roman"/>
                <w:b/>
                <w:bCs/>
                <w:color w:val="000000"/>
              </w:rPr>
              <w:t></w:t>
            </w: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B/B</w:t>
            </w: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</w:rPr>
              <w:t>max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1.337203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-3.7E-07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1.327152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-6.3E-03</w:t>
            </w:r>
          </w:p>
        </w:tc>
      </w:tr>
      <w:tr w:rsidR="005327C2" w:rsidRPr="00EF3357" w:rsidTr="004A714F">
        <w:trPr>
          <w:trHeight w:val="337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1.337213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7.1E-06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1.333417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-1.6E-03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1.337196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-5.6E-06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1.335148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-3.2E-04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1.337202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-1.1E-06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1.335581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0.0E+00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Avrg.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1.3372035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0.687748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7.3E-07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0.685595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-1.9E-03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0.687746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-2.2E-06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0.686556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-5.2E-04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0.687751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5.1E-06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0.686854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-9.0E-05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0.687745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-3.6E-06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0.686916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0.0E+00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Avrg.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0.6877475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x=-15mm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x=-15mm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1.2276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9.8E-06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1.222554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-5.6E-03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1.227588</w:t>
            </w: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1.229475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x=-20mm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0.772905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-1.8E-03</w:t>
            </w: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0.774272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Next day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b/>
                <w:bCs/>
                <w:color w:val="000000"/>
              </w:rPr>
              <w:t>x=0mm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327C2" w:rsidRPr="00EF3357" w:rsidTr="004A714F">
        <w:trPr>
          <w:trHeight w:val="281"/>
        </w:trPr>
        <w:tc>
          <w:tcPr>
            <w:tcW w:w="1555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8" w:type="dxa"/>
            <w:tcBorders>
              <w:right w:val="double" w:sz="4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6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1.327166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6" w:space="0" w:color="auto"/>
            </w:tcBorders>
            <w:noWrap/>
            <w:hideMark/>
          </w:tcPr>
          <w:p w:rsidR="005327C2" w:rsidRPr="00EF3357" w:rsidRDefault="005327C2" w:rsidP="005327C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F3357">
              <w:rPr>
                <w:rFonts w:ascii="Calibri" w:eastAsia="Times New Roman" w:hAnsi="Calibri" w:cs="Times New Roman"/>
                <w:color w:val="000000"/>
              </w:rPr>
              <w:t>1.1E-05</w:t>
            </w:r>
          </w:p>
        </w:tc>
      </w:tr>
    </w:tbl>
    <w:p w:rsidR="00F56933" w:rsidRDefault="00F56933"/>
    <w:p w:rsidR="00F56933" w:rsidRDefault="00AF2C3B" w:rsidP="00AF2C3B">
      <w:pPr>
        <w:spacing w:after="0" w:line="360" w:lineRule="auto"/>
      </w:pPr>
      <w:r>
        <w:t xml:space="preserve">The </w:t>
      </w:r>
      <w:r w:rsidR="00F56933">
        <w:t>Sentron probe</w:t>
      </w:r>
      <w:r w:rsidR="00560AD4">
        <w:t xml:space="preserve"> does not have </w:t>
      </w:r>
      <w:r>
        <w:t xml:space="preserve">any </w:t>
      </w:r>
      <w:proofErr w:type="gramStart"/>
      <w:r>
        <w:t xml:space="preserve">speed </w:t>
      </w:r>
      <w:r w:rsidR="00560AD4">
        <w:t xml:space="preserve"> dependence</w:t>
      </w:r>
      <w:proofErr w:type="gramEnd"/>
      <w:r>
        <w:t xml:space="preserve"> both for 1.3T field and 0.7T field</w:t>
      </w:r>
      <w:r w:rsidR="00F56933">
        <w:t>.</w:t>
      </w:r>
      <w:r w:rsidR="00560AD4">
        <w:t xml:space="preserve"> </w:t>
      </w:r>
    </w:p>
    <w:p w:rsidR="004418D1" w:rsidRDefault="00AF2C3B" w:rsidP="00AF2C3B">
      <w:pPr>
        <w:spacing w:after="0" w:line="360" w:lineRule="auto"/>
      </w:pPr>
      <w:r>
        <w:t xml:space="preserve">The Senis probe has </w:t>
      </w:r>
      <w:r w:rsidR="00560AD4">
        <w:t xml:space="preserve">the </w:t>
      </w:r>
      <w:r>
        <w:t xml:space="preserve">output </w:t>
      </w:r>
      <w:r w:rsidR="00560AD4">
        <w:t>signal</w:t>
      </w:r>
      <w:r w:rsidR="00A53E4F">
        <w:t xml:space="preserve"> </w:t>
      </w:r>
      <w:r>
        <w:t>dependence on both the speed and the signal magnitude</w:t>
      </w:r>
      <w:r w:rsidR="00A53E4F">
        <w:t xml:space="preserve">. </w:t>
      </w:r>
    </w:p>
    <w:sectPr w:rsidR="0044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33"/>
    <w:rsid w:val="00141C48"/>
    <w:rsid w:val="001B3C48"/>
    <w:rsid w:val="0033452D"/>
    <w:rsid w:val="004418D1"/>
    <w:rsid w:val="004A714F"/>
    <w:rsid w:val="005327C2"/>
    <w:rsid w:val="00560AD4"/>
    <w:rsid w:val="006F1850"/>
    <w:rsid w:val="00A53E4F"/>
    <w:rsid w:val="00AF2C3B"/>
    <w:rsid w:val="00EF3357"/>
    <w:rsid w:val="00F56933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8</cp:revision>
  <dcterms:created xsi:type="dcterms:W3CDTF">2016-10-13T17:04:00Z</dcterms:created>
  <dcterms:modified xsi:type="dcterms:W3CDTF">2016-10-13T17:21:00Z</dcterms:modified>
</cp:coreProperties>
</file>