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E5C" w:rsidRPr="00CB43DE" w:rsidRDefault="00612B30">
      <w:pPr>
        <w:rPr>
          <w:rFonts w:ascii="Imprint MT Shadow" w:hAnsi="Imprint MT Shadow"/>
          <w:sz w:val="52"/>
          <w:szCs w:val="52"/>
        </w:rPr>
      </w:pPr>
      <w:r w:rsidRPr="00CB43DE">
        <w:rPr>
          <w:rFonts w:ascii="Imprint MT Shadow" w:hAnsi="Imprint MT Shadow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61C84CA" wp14:editId="0F1EE825">
                <wp:simplePos x="0" y="0"/>
                <wp:positionH relativeFrom="column">
                  <wp:posOffset>0</wp:posOffset>
                </wp:positionH>
                <wp:positionV relativeFrom="paragraph">
                  <wp:posOffset>433449</wp:posOffset>
                </wp:positionV>
                <wp:extent cx="5985164" cy="0"/>
                <wp:effectExtent l="38100" t="38100" r="53975" b="571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5164" cy="0"/>
                        </a:xfrm>
                        <a:prstGeom prst="line">
                          <a:avLst/>
                        </a:prstGeom>
                        <a:ln cmpd="sng">
                          <a:solidFill>
                            <a:srgbClr val="0070C0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86FE01" id="Straight Connector 2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4.15pt" to="471.2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" strokecolor="#0070c0">
                <v:stroke startarrow="oval" endarrow="oval"/>
              </v:line>
            </w:pict>
          </mc:Fallback>
        </mc:AlternateContent>
      </w:r>
      <w:r w:rsidR="00B45496">
        <w:rPr>
          <w:rFonts w:ascii="Imprint MT Shadow" w:hAnsi="Imprint MT Shadow"/>
          <w:sz w:val="52"/>
          <w:szCs w:val="52"/>
        </w:rPr>
        <w:t>LCLS2 SXR Undulator</w:t>
      </w:r>
    </w:p>
    <w:p w:rsidR="00372CF8" w:rsidRDefault="00372CF8" w:rsidP="00DF2787">
      <w:pPr>
        <w:jc w:val="center"/>
      </w:pPr>
    </w:p>
    <w:p w:rsidR="00612B30" w:rsidRDefault="00CB43DE" w:rsidP="00DF2787">
      <w:pPr>
        <w:jc w:val="center"/>
      </w:pPr>
      <w:r>
        <w:t>Alignment Engineering Group</w:t>
      </w:r>
    </w:p>
    <w:p w:rsidR="00B45496" w:rsidRDefault="00DF2787" w:rsidP="00DF2787">
      <w:pPr>
        <w:jc w:val="center"/>
      </w:pPr>
      <w:r>
        <w:t>L2?????</w:t>
      </w:r>
    </w:p>
    <w:p w:rsidR="00B45496" w:rsidRDefault="00D94C68" w:rsidP="00DF2787">
      <w:pPr>
        <w:jc w:val="center"/>
      </w:pPr>
      <w:r>
        <w:t>SN 29A804-011</w:t>
      </w:r>
    </w:p>
    <w:p w:rsidR="00612B30" w:rsidRDefault="00CC7DDB" w:rsidP="00DF2787">
      <w:pPr>
        <w:jc w:val="center"/>
      </w:pPr>
      <w:r>
        <w:t>August 15</w:t>
      </w:r>
      <w:r w:rsidR="00F557B5">
        <w:t>, 2018</w:t>
      </w:r>
    </w:p>
    <w:p w:rsidR="00AB7640" w:rsidRDefault="00AB7640" w:rsidP="00DF2787">
      <w:pPr>
        <w:jc w:val="center"/>
      </w:pPr>
    </w:p>
    <w:p w:rsidR="008E7B01" w:rsidRDefault="00B45496">
      <w:r>
        <w:rPr>
          <w:noProof/>
        </w:rPr>
        <w:drawing>
          <wp:inline distT="0" distB="0" distL="0" distR="0">
            <wp:extent cx="5943600" cy="4063365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ck Side with Label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6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640" w:rsidRDefault="00AB7640"/>
    <w:p w:rsidR="00AB7640" w:rsidRDefault="00372CF8">
      <w:r>
        <w:rPr>
          <w:noProof/>
        </w:rPr>
        <w:lastRenderedPageBreak/>
        <w:drawing>
          <wp:inline distT="0" distB="0" distL="0" distR="0">
            <wp:extent cx="5943600" cy="49129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ont Side with Label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12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640" w:rsidRDefault="00AB7640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CB43DE" w:rsidRDefault="00F35BA9">
      <w:r>
        <w:lastRenderedPageBreak/>
        <w:t xml:space="preserve">Tooling ball values to center of </w:t>
      </w:r>
      <w:r>
        <w:rPr>
          <w:highlight w:val="yellow"/>
        </w:rPr>
        <w:t>1</w:t>
      </w:r>
      <w:r>
        <w:t xml:space="preserve">.5 inch sphere, all units are </w:t>
      </w:r>
      <w:r w:rsidRPr="00CB43DE">
        <w:rPr>
          <w:highlight w:val="yellow"/>
        </w:rPr>
        <w:t>inches</w:t>
      </w:r>
      <w:r>
        <w:t>.  Coordinates are to the SXR Undulator Magnetic Axis.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</w:tblGrid>
      <w:tr w:rsidR="00D2293C" w:rsidRPr="00D2293C" w:rsidTr="000E2184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2293C" w:rsidRPr="00F35BA9" w:rsidRDefault="00D8309C" w:rsidP="00D2293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Tooling Ball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 (in)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 (in)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Y (in)</w:t>
            </w:r>
          </w:p>
        </w:tc>
      </w:tr>
      <w:tr w:rsidR="000E2184" w:rsidRPr="000E2184" w:rsidTr="000E2184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0E2184" w:rsidRPr="000E2184" w:rsidRDefault="000E2184" w:rsidP="000E2184">
            <w:pPr>
              <w:rPr>
                <w:rFonts w:ascii="Calibri" w:eastAsia="Times New Roman" w:hAnsi="Calibri" w:cs="Times New Roman"/>
                <w:color w:val="00000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</w:rPr>
              <w:t>LSB1</w:t>
            </w:r>
          </w:p>
        </w:tc>
        <w:tc>
          <w:tcPr>
            <w:tcW w:w="1440" w:type="dxa"/>
            <w:noWrap/>
            <w:hideMark/>
          </w:tcPr>
          <w:p w:rsidR="000E2184" w:rsidRPr="000E2184" w:rsidRDefault="000E2184" w:rsidP="000E218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</w:rPr>
              <w:t>-57.4863</w:t>
            </w:r>
          </w:p>
        </w:tc>
        <w:tc>
          <w:tcPr>
            <w:tcW w:w="1440" w:type="dxa"/>
            <w:noWrap/>
            <w:hideMark/>
          </w:tcPr>
          <w:p w:rsidR="000E2184" w:rsidRPr="000E2184" w:rsidRDefault="000E2184" w:rsidP="000E218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</w:rPr>
              <w:t>-3.4917</w:t>
            </w:r>
          </w:p>
        </w:tc>
        <w:tc>
          <w:tcPr>
            <w:tcW w:w="1440" w:type="dxa"/>
            <w:noWrap/>
            <w:hideMark/>
          </w:tcPr>
          <w:p w:rsidR="000E2184" w:rsidRPr="000E2184" w:rsidRDefault="000E2184" w:rsidP="000E218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</w:rPr>
              <w:t>-10.4771</w:t>
            </w:r>
          </w:p>
        </w:tc>
      </w:tr>
      <w:tr w:rsidR="000E2184" w:rsidRPr="000E2184" w:rsidTr="000E2184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0E2184" w:rsidRPr="000E2184" w:rsidRDefault="000E2184" w:rsidP="000E2184">
            <w:pPr>
              <w:rPr>
                <w:rFonts w:ascii="Calibri" w:eastAsia="Times New Roman" w:hAnsi="Calibri" w:cs="Times New Roman"/>
                <w:color w:val="00000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</w:rPr>
              <w:t>LSB2</w:t>
            </w:r>
          </w:p>
        </w:tc>
        <w:tc>
          <w:tcPr>
            <w:tcW w:w="1440" w:type="dxa"/>
            <w:noWrap/>
            <w:hideMark/>
          </w:tcPr>
          <w:p w:rsidR="000E2184" w:rsidRPr="000E2184" w:rsidRDefault="000E2184" w:rsidP="000E218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</w:rPr>
              <w:t>-0.0081</w:t>
            </w:r>
          </w:p>
        </w:tc>
        <w:tc>
          <w:tcPr>
            <w:tcW w:w="1440" w:type="dxa"/>
            <w:noWrap/>
            <w:hideMark/>
          </w:tcPr>
          <w:p w:rsidR="000E2184" w:rsidRPr="000E2184" w:rsidRDefault="000E2184" w:rsidP="000E218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</w:rPr>
              <w:t>-3.4890</w:t>
            </w:r>
          </w:p>
        </w:tc>
        <w:tc>
          <w:tcPr>
            <w:tcW w:w="1440" w:type="dxa"/>
            <w:noWrap/>
            <w:hideMark/>
          </w:tcPr>
          <w:p w:rsidR="000E2184" w:rsidRPr="000E2184" w:rsidRDefault="000E2184" w:rsidP="000E218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</w:rPr>
              <w:t>-10.4775</w:t>
            </w:r>
          </w:p>
        </w:tc>
      </w:tr>
      <w:tr w:rsidR="000E2184" w:rsidRPr="000E2184" w:rsidTr="000E2184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0E2184" w:rsidRPr="000E2184" w:rsidRDefault="000E2184" w:rsidP="000E2184">
            <w:pPr>
              <w:rPr>
                <w:rFonts w:ascii="Calibri" w:eastAsia="Times New Roman" w:hAnsi="Calibri" w:cs="Times New Roman"/>
                <w:color w:val="00000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</w:rPr>
              <w:t>LSB3</w:t>
            </w:r>
          </w:p>
        </w:tc>
        <w:tc>
          <w:tcPr>
            <w:tcW w:w="1440" w:type="dxa"/>
            <w:noWrap/>
            <w:hideMark/>
          </w:tcPr>
          <w:p w:rsidR="000E2184" w:rsidRPr="000E2184" w:rsidRDefault="000E2184" w:rsidP="000E218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</w:rPr>
              <w:t>57.4726</w:t>
            </w:r>
          </w:p>
        </w:tc>
        <w:tc>
          <w:tcPr>
            <w:tcW w:w="1440" w:type="dxa"/>
            <w:noWrap/>
            <w:hideMark/>
          </w:tcPr>
          <w:p w:rsidR="000E2184" w:rsidRPr="000E2184" w:rsidRDefault="000E2184" w:rsidP="000E218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</w:rPr>
              <w:t>-3.4921</w:t>
            </w:r>
          </w:p>
        </w:tc>
        <w:tc>
          <w:tcPr>
            <w:tcW w:w="1440" w:type="dxa"/>
            <w:noWrap/>
            <w:hideMark/>
          </w:tcPr>
          <w:p w:rsidR="000E2184" w:rsidRPr="000E2184" w:rsidRDefault="000E2184" w:rsidP="000E218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</w:rPr>
              <w:t>-10.4747</w:t>
            </w:r>
          </w:p>
        </w:tc>
      </w:tr>
      <w:tr w:rsidR="000E2184" w:rsidRPr="000E2184" w:rsidTr="000E2184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0E2184" w:rsidRPr="000E2184" w:rsidRDefault="000E2184" w:rsidP="000E2184">
            <w:pPr>
              <w:rPr>
                <w:rFonts w:ascii="Calibri" w:eastAsia="Times New Roman" w:hAnsi="Calibri" w:cs="Times New Roman"/>
                <w:color w:val="00000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</w:rPr>
              <w:t>LSB4</w:t>
            </w:r>
          </w:p>
        </w:tc>
        <w:tc>
          <w:tcPr>
            <w:tcW w:w="1440" w:type="dxa"/>
            <w:noWrap/>
            <w:hideMark/>
          </w:tcPr>
          <w:p w:rsidR="000E2184" w:rsidRPr="000E2184" w:rsidRDefault="000E2184" w:rsidP="000E218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</w:rPr>
              <w:t>-57.4861</w:t>
            </w:r>
          </w:p>
        </w:tc>
        <w:tc>
          <w:tcPr>
            <w:tcW w:w="1440" w:type="dxa"/>
            <w:noWrap/>
            <w:hideMark/>
          </w:tcPr>
          <w:p w:rsidR="000E2184" w:rsidRPr="000E2184" w:rsidRDefault="000E2184" w:rsidP="000E218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</w:rPr>
              <w:t>-3.4891</w:t>
            </w:r>
          </w:p>
        </w:tc>
        <w:tc>
          <w:tcPr>
            <w:tcW w:w="1440" w:type="dxa"/>
            <w:noWrap/>
            <w:hideMark/>
          </w:tcPr>
          <w:p w:rsidR="000E2184" w:rsidRPr="000E2184" w:rsidRDefault="000E2184" w:rsidP="000E218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</w:rPr>
              <w:t>-24.2558</w:t>
            </w:r>
          </w:p>
        </w:tc>
      </w:tr>
      <w:tr w:rsidR="000E2184" w:rsidRPr="000E2184" w:rsidTr="000E2184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0E2184" w:rsidRPr="000E2184" w:rsidRDefault="000E2184" w:rsidP="000E2184">
            <w:pPr>
              <w:rPr>
                <w:rFonts w:ascii="Calibri" w:eastAsia="Times New Roman" w:hAnsi="Calibri" w:cs="Times New Roman"/>
                <w:color w:val="00000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</w:rPr>
              <w:t>LSB5</w:t>
            </w:r>
          </w:p>
        </w:tc>
        <w:tc>
          <w:tcPr>
            <w:tcW w:w="1440" w:type="dxa"/>
            <w:noWrap/>
            <w:hideMark/>
          </w:tcPr>
          <w:p w:rsidR="000E2184" w:rsidRPr="000E2184" w:rsidRDefault="000E2184" w:rsidP="000E218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</w:rPr>
              <w:t>-0.0072</w:t>
            </w:r>
          </w:p>
        </w:tc>
        <w:tc>
          <w:tcPr>
            <w:tcW w:w="1440" w:type="dxa"/>
            <w:noWrap/>
            <w:hideMark/>
          </w:tcPr>
          <w:p w:rsidR="000E2184" w:rsidRPr="000E2184" w:rsidRDefault="000E2184" w:rsidP="000E218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</w:rPr>
              <w:t>-3.4872</w:t>
            </w:r>
          </w:p>
        </w:tc>
        <w:tc>
          <w:tcPr>
            <w:tcW w:w="1440" w:type="dxa"/>
            <w:noWrap/>
            <w:hideMark/>
          </w:tcPr>
          <w:p w:rsidR="000E2184" w:rsidRPr="000E2184" w:rsidRDefault="000E2184" w:rsidP="000E218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</w:rPr>
              <w:t>-24.2554</w:t>
            </w:r>
          </w:p>
        </w:tc>
      </w:tr>
      <w:tr w:rsidR="000E2184" w:rsidRPr="000E2184" w:rsidTr="000E2184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0E2184" w:rsidRPr="000E2184" w:rsidRDefault="000E2184" w:rsidP="000E2184">
            <w:pPr>
              <w:rPr>
                <w:rFonts w:ascii="Calibri" w:eastAsia="Times New Roman" w:hAnsi="Calibri" w:cs="Times New Roman"/>
                <w:color w:val="00000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</w:rPr>
              <w:t>LSB6</w:t>
            </w:r>
          </w:p>
        </w:tc>
        <w:tc>
          <w:tcPr>
            <w:tcW w:w="1440" w:type="dxa"/>
            <w:noWrap/>
            <w:hideMark/>
          </w:tcPr>
          <w:p w:rsidR="000E2184" w:rsidRPr="000E2184" w:rsidRDefault="000E2184" w:rsidP="000E218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</w:rPr>
              <w:t>57.4745</w:t>
            </w:r>
          </w:p>
        </w:tc>
        <w:tc>
          <w:tcPr>
            <w:tcW w:w="1440" w:type="dxa"/>
            <w:noWrap/>
            <w:hideMark/>
          </w:tcPr>
          <w:p w:rsidR="000E2184" w:rsidRPr="000E2184" w:rsidRDefault="000E2184" w:rsidP="000E218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</w:rPr>
              <w:t>-3.4915</w:t>
            </w:r>
          </w:p>
        </w:tc>
        <w:tc>
          <w:tcPr>
            <w:tcW w:w="1440" w:type="dxa"/>
            <w:noWrap/>
            <w:hideMark/>
          </w:tcPr>
          <w:p w:rsidR="000E2184" w:rsidRPr="000E2184" w:rsidRDefault="000E2184" w:rsidP="000E218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</w:rPr>
              <w:t>-24.2559</w:t>
            </w:r>
          </w:p>
        </w:tc>
      </w:tr>
      <w:tr w:rsidR="000E2184" w:rsidRPr="000E2184" w:rsidTr="000E2184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0E2184" w:rsidRPr="000E2184" w:rsidRDefault="000E2184" w:rsidP="000E2184">
            <w:pPr>
              <w:rPr>
                <w:rFonts w:ascii="Calibri" w:eastAsia="Times New Roman" w:hAnsi="Calibri" w:cs="Times New Roman"/>
                <w:color w:val="00000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</w:rPr>
              <w:t>LSB7</w:t>
            </w:r>
          </w:p>
        </w:tc>
        <w:tc>
          <w:tcPr>
            <w:tcW w:w="1440" w:type="dxa"/>
            <w:noWrap/>
            <w:hideMark/>
          </w:tcPr>
          <w:p w:rsidR="000E2184" w:rsidRPr="000E2184" w:rsidRDefault="000E2184" w:rsidP="000E218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</w:rPr>
              <w:t>-57.4862</w:t>
            </w:r>
          </w:p>
        </w:tc>
        <w:tc>
          <w:tcPr>
            <w:tcW w:w="1440" w:type="dxa"/>
            <w:noWrap/>
            <w:hideMark/>
          </w:tcPr>
          <w:p w:rsidR="000E2184" w:rsidRPr="000E2184" w:rsidRDefault="000E2184" w:rsidP="000E218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</w:rPr>
              <w:t>3.4974</w:t>
            </w:r>
          </w:p>
        </w:tc>
        <w:tc>
          <w:tcPr>
            <w:tcW w:w="1440" w:type="dxa"/>
            <w:noWrap/>
            <w:hideMark/>
          </w:tcPr>
          <w:p w:rsidR="000E2184" w:rsidRPr="000E2184" w:rsidRDefault="000E2184" w:rsidP="000E218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</w:rPr>
              <w:t>-10.4737</w:t>
            </w:r>
          </w:p>
        </w:tc>
      </w:tr>
      <w:tr w:rsidR="000E2184" w:rsidRPr="000E2184" w:rsidTr="000E2184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0E2184" w:rsidRPr="000E2184" w:rsidRDefault="000E2184" w:rsidP="000E2184">
            <w:pPr>
              <w:rPr>
                <w:rFonts w:ascii="Calibri" w:eastAsia="Times New Roman" w:hAnsi="Calibri" w:cs="Times New Roman"/>
                <w:color w:val="00000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</w:rPr>
              <w:t>LSB8</w:t>
            </w:r>
          </w:p>
        </w:tc>
        <w:tc>
          <w:tcPr>
            <w:tcW w:w="1440" w:type="dxa"/>
            <w:noWrap/>
            <w:hideMark/>
          </w:tcPr>
          <w:p w:rsidR="000E2184" w:rsidRPr="000E2184" w:rsidRDefault="000E2184" w:rsidP="000E218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</w:rPr>
              <w:t>-0.0051</w:t>
            </w:r>
          </w:p>
        </w:tc>
        <w:tc>
          <w:tcPr>
            <w:tcW w:w="1440" w:type="dxa"/>
            <w:noWrap/>
            <w:hideMark/>
          </w:tcPr>
          <w:p w:rsidR="000E2184" w:rsidRPr="000E2184" w:rsidRDefault="000E2184" w:rsidP="000E218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</w:rPr>
              <w:t>3.5044</w:t>
            </w:r>
          </w:p>
        </w:tc>
        <w:tc>
          <w:tcPr>
            <w:tcW w:w="1440" w:type="dxa"/>
            <w:noWrap/>
            <w:hideMark/>
          </w:tcPr>
          <w:p w:rsidR="000E2184" w:rsidRPr="000E2184" w:rsidRDefault="000E2184" w:rsidP="000E218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</w:rPr>
              <w:t>-10.4741</w:t>
            </w:r>
          </w:p>
        </w:tc>
      </w:tr>
      <w:tr w:rsidR="000E2184" w:rsidRPr="000E2184" w:rsidTr="000E2184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0E2184" w:rsidRPr="000E2184" w:rsidRDefault="000E2184" w:rsidP="000E2184">
            <w:pPr>
              <w:rPr>
                <w:rFonts w:ascii="Calibri" w:eastAsia="Times New Roman" w:hAnsi="Calibri" w:cs="Times New Roman"/>
                <w:color w:val="00000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</w:rPr>
              <w:t>LSB9</w:t>
            </w:r>
          </w:p>
        </w:tc>
        <w:tc>
          <w:tcPr>
            <w:tcW w:w="1440" w:type="dxa"/>
            <w:noWrap/>
            <w:hideMark/>
          </w:tcPr>
          <w:p w:rsidR="000E2184" w:rsidRPr="000E2184" w:rsidRDefault="000E2184" w:rsidP="000E218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</w:rPr>
              <w:t>57.4758</w:t>
            </w:r>
          </w:p>
        </w:tc>
        <w:tc>
          <w:tcPr>
            <w:tcW w:w="1440" w:type="dxa"/>
            <w:noWrap/>
            <w:hideMark/>
          </w:tcPr>
          <w:p w:rsidR="000E2184" w:rsidRPr="000E2184" w:rsidRDefault="000E2184" w:rsidP="000E218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</w:rPr>
              <w:t>3.4960</w:t>
            </w:r>
          </w:p>
        </w:tc>
        <w:tc>
          <w:tcPr>
            <w:tcW w:w="1440" w:type="dxa"/>
            <w:noWrap/>
            <w:hideMark/>
          </w:tcPr>
          <w:p w:rsidR="000E2184" w:rsidRPr="000E2184" w:rsidRDefault="000E2184" w:rsidP="000E218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</w:rPr>
              <w:t>-10.4784</w:t>
            </w:r>
          </w:p>
        </w:tc>
      </w:tr>
      <w:tr w:rsidR="000E2184" w:rsidRPr="000E2184" w:rsidTr="000E2184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0E2184" w:rsidRPr="000E2184" w:rsidRDefault="000E2184" w:rsidP="000E2184">
            <w:pPr>
              <w:rPr>
                <w:rFonts w:ascii="Calibri" w:eastAsia="Times New Roman" w:hAnsi="Calibri" w:cs="Times New Roman"/>
                <w:color w:val="00000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</w:rPr>
              <w:t>LSB10</w:t>
            </w:r>
          </w:p>
        </w:tc>
        <w:tc>
          <w:tcPr>
            <w:tcW w:w="1440" w:type="dxa"/>
            <w:noWrap/>
            <w:hideMark/>
          </w:tcPr>
          <w:p w:rsidR="000E2184" w:rsidRPr="000E2184" w:rsidRDefault="000E2184" w:rsidP="000E218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</w:rPr>
              <w:t>-57.4861</w:t>
            </w:r>
          </w:p>
        </w:tc>
        <w:tc>
          <w:tcPr>
            <w:tcW w:w="1440" w:type="dxa"/>
            <w:noWrap/>
            <w:hideMark/>
          </w:tcPr>
          <w:p w:rsidR="000E2184" w:rsidRPr="000E2184" w:rsidRDefault="000E2184" w:rsidP="000E218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</w:rPr>
              <w:t>3.5011</w:t>
            </w:r>
          </w:p>
        </w:tc>
        <w:tc>
          <w:tcPr>
            <w:tcW w:w="1440" w:type="dxa"/>
            <w:noWrap/>
            <w:hideMark/>
          </w:tcPr>
          <w:p w:rsidR="000E2184" w:rsidRPr="000E2184" w:rsidRDefault="000E2184" w:rsidP="000E218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</w:rPr>
              <w:t>-24.2518</w:t>
            </w:r>
          </w:p>
        </w:tc>
      </w:tr>
      <w:tr w:rsidR="000E2184" w:rsidRPr="000E2184" w:rsidTr="000E2184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0E2184" w:rsidRPr="000E2184" w:rsidRDefault="000E2184" w:rsidP="000E2184">
            <w:pPr>
              <w:rPr>
                <w:rFonts w:ascii="Calibri" w:eastAsia="Times New Roman" w:hAnsi="Calibri" w:cs="Times New Roman"/>
                <w:color w:val="00000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</w:rPr>
              <w:t>LSB11</w:t>
            </w:r>
          </w:p>
        </w:tc>
        <w:tc>
          <w:tcPr>
            <w:tcW w:w="1440" w:type="dxa"/>
            <w:noWrap/>
            <w:hideMark/>
          </w:tcPr>
          <w:p w:rsidR="000E2184" w:rsidRPr="000E2184" w:rsidRDefault="000E2184" w:rsidP="000E218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</w:rPr>
              <w:t>-0.0043</w:t>
            </w:r>
          </w:p>
        </w:tc>
        <w:tc>
          <w:tcPr>
            <w:tcW w:w="1440" w:type="dxa"/>
            <w:noWrap/>
            <w:hideMark/>
          </w:tcPr>
          <w:p w:rsidR="000E2184" w:rsidRPr="000E2184" w:rsidRDefault="000E2184" w:rsidP="000E218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</w:rPr>
              <w:t>3.5063</w:t>
            </w:r>
          </w:p>
        </w:tc>
        <w:tc>
          <w:tcPr>
            <w:tcW w:w="1440" w:type="dxa"/>
            <w:noWrap/>
            <w:hideMark/>
          </w:tcPr>
          <w:p w:rsidR="000E2184" w:rsidRPr="000E2184" w:rsidRDefault="000E2184" w:rsidP="000E218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</w:rPr>
              <w:t>-24.2524</w:t>
            </w:r>
          </w:p>
        </w:tc>
      </w:tr>
      <w:tr w:rsidR="000E2184" w:rsidRPr="000E2184" w:rsidTr="000E2184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0E2184" w:rsidRPr="000E2184" w:rsidRDefault="000E2184" w:rsidP="000E2184">
            <w:pPr>
              <w:rPr>
                <w:rFonts w:ascii="Calibri" w:eastAsia="Times New Roman" w:hAnsi="Calibri" w:cs="Times New Roman"/>
                <w:color w:val="00000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</w:rPr>
              <w:t>LSB12</w:t>
            </w:r>
          </w:p>
        </w:tc>
        <w:tc>
          <w:tcPr>
            <w:tcW w:w="1440" w:type="dxa"/>
            <w:noWrap/>
            <w:hideMark/>
          </w:tcPr>
          <w:p w:rsidR="000E2184" w:rsidRPr="000E2184" w:rsidRDefault="000E2184" w:rsidP="000E218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</w:rPr>
              <w:t>57.4735</w:t>
            </w:r>
          </w:p>
        </w:tc>
        <w:tc>
          <w:tcPr>
            <w:tcW w:w="1440" w:type="dxa"/>
            <w:noWrap/>
            <w:hideMark/>
          </w:tcPr>
          <w:p w:rsidR="000E2184" w:rsidRPr="000E2184" w:rsidRDefault="000E2184" w:rsidP="000E218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</w:rPr>
              <w:t>3.4973</w:t>
            </w:r>
          </w:p>
        </w:tc>
        <w:tc>
          <w:tcPr>
            <w:tcW w:w="1440" w:type="dxa"/>
            <w:noWrap/>
            <w:hideMark/>
          </w:tcPr>
          <w:p w:rsidR="000E2184" w:rsidRPr="000E2184" w:rsidRDefault="000E2184" w:rsidP="000E218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</w:rPr>
              <w:t>-24.2565</w:t>
            </w:r>
          </w:p>
        </w:tc>
      </w:tr>
      <w:tr w:rsidR="000E2184" w:rsidRPr="000E2184" w:rsidTr="000E2184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0E2184" w:rsidRPr="000E2184" w:rsidRDefault="000E2184" w:rsidP="000E2184">
            <w:pPr>
              <w:rPr>
                <w:rFonts w:ascii="Calibri" w:eastAsia="Times New Roman" w:hAnsi="Calibri" w:cs="Times New Roman"/>
                <w:color w:val="00000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</w:rPr>
              <w:t>SD1</w:t>
            </w:r>
          </w:p>
        </w:tc>
        <w:tc>
          <w:tcPr>
            <w:tcW w:w="1440" w:type="dxa"/>
            <w:noWrap/>
            <w:hideMark/>
          </w:tcPr>
          <w:p w:rsidR="000E2184" w:rsidRPr="000E2184" w:rsidRDefault="000E2184" w:rsidP="000E218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</w:rPr>
              <w:t>50.9744</w:t>
            </w:r>
          </w:p>
        </w:tc>
        <w:tc>
          <w:tcPr>
            <w:tcW w:w="1440" w:type="dxa"/>
            <w:noWrap/>
            <w:hideMark/>
          </w:tcPr>
          <w:p w:rsidR="000E2184" w:rsidRPr="000E2184" w:rsidRDefault="000E2184" w:rsidP="000E218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</w:rPr>
              <w:t>7.2493</w:t>
            </w:r>
          </w:p>
        </w:tc>
        <w:tc>
          <w:tcPr>
            <w:tcW w:w="1440" w:type="dxa"/>
            <w:noWrap/>
            <w:hideMark/>
          </w:tcPr>
          <w:p w:rsidR="000E2184" w:rsidRPr="000E2184" w:rsidRDefault="000E2184" w:rsidP="000E218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</w:rPr>
              <w:t>-34.7013</w:t>
            </w:r>
          </w:p>
        </w:tc>
      </w:tr>
      <w:tr w:rsidR="000E2184" w:rsidRPr="000E2184" w:rsidTr="000E2184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0E2184" w:rsidRPr="000E2184" w:rsidRDefault="000E2184" w:rsidP="000E2184">
            <w:pPr>
              <w:rPr>
                <w:rFonts w:ascii="Calibri" w:eastAsia="Times New Roman" w:hAnsi="Calibri" w:cs="Times New Roman"/>
                <w:color w:val="00000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</w:rPr>
              <w:t>SD2</w:t>
            </w:r>
          </w:p>
        </w:tc>
        <w:tc>
          <w:tcPr>
            <w:tcW w:w="1440" w:type="dxa"/>
            <w:noWrap/>
            <w:hideMark/>
          </w:tcPr>
          <w:p w:rsidR="000E2184" w:rsidRPr="000E2184" w:rsidRDefault="000E2184" w:rsidP="000E218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</w:rPr>
              <w:t>-3.9246</w:t>
            </w:r>
          </w:p>
        </w:tc>
        <w:tc>
          <w:tcPr>
            <w:tcW w:w="1440" w:type="dxa"/>
            <w:noWrap/>
            <w:hideMark/>
          </w:tcPr>
          <w:p w:rsidR="000E2184" w:rsidRPr="000E2184" w:rsidRDefault="000E2184" w:rsidP="000E218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</w:rPr>
              <w:t>-19.5310</w:t>
            </w:r>
          </w:p>
        </w:tc>
        <w:tc>
          <w:tcPr>
            <w:tcW w:w="1440" w:type="dxa"/>
            <w:noWrap/>
            <w:hideMark/>
          </w:tcPr>
          <w:p w:rsidR="000E2184" w:rsidRPr="000E2184" w:rsidRDefault="000E2184" w:rsidP="000E218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</w:rPr>
              <w:t>-34.7560</w:t>
            </w:r>
          </w:p>
        </w:tc>
      </w:tr>
      <w:tr w:rsidR="000E2184" w:rsidRPr="000E2184" w:rsidTr="000E2184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0E2184" w:rsidRPr="000E2184" w:rsidRDefault="000E2184" w:rsidP="000E2184">
            <w:pPr>
              <w:rPr>
                <w:rFonts w:ascii="Calibri" w:eastAsia="Times New Roman" w:hAnsi="Calibri" w:cs="Times New Roman"/>
                <w:color w:val="00000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</w:rPr>
              <w:t>SD3</w:t>
            </w:r>
          </w:p>
        </w:tc>
        <w:tc>
          <w:tcPr>
            <w:tcW w:w="1440" w:type="dxa"/>
            <w:noWrap/>
            <w:hideMark/>
          </w:tcPr>
          <w:p w:rsidR="000E2184" w:rsidRPr="000E2184" w:rsidRDefault="000E2184" w:rsidP="000E218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</w:rPr>
              <w:t>-50.9845</w:t>
            </w:r>
          </w:p>
        </w:tc>
        <w:tc>
          <w:tcPr>
            <w:tcW w:w="1440" w:type="dxa"/>
            <w:noWrap/>
            <w:hideMark/>
          </w:tcPr>
          <w:p w:rsidR="000E2184" w:rsidRPr="000E2184" w:rsidRDefault="000E2184" w:rsidP="000E218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</w:rPr>
              <w:t>7.2228</w:t>
            </w:r>
          </w:p>
        </w:tc>
        <w:tc>
          <w:tcPr>
            <w:tcW w:w="1440" w:type="dxa"/>
            <w:noWrap/>
            <w:hideMark/>
          </w:tcPr>
          <w:p w:rsidR="000E2184" w:rsidRPr="000E2184" w:rsidRDefault="000E2184" w:rsidP="000E218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</w:rPr>
              <w:t>-34.6900</w:t>
            </w:r>
          </w:p>
        </w:tc>
      </w:tr>
      <w:tr w:rsidR="000E2184" w:rsidRPr="000E2184" w:rsidTr="000E2184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0E2184" w:rsidRPr="000E2184" w:rsidRDefault="000E2184" w:rsidP="000E2184">
            <w:pPr>
              <w:rPr>
                <w:rFonts w:ascii="Calibri" w:eastAsia="Times New Roman" w:hAnsi="Calibri" w:cs="Times New Roman"/>
                <w:color w:val="00000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</w:rPr>
              <w:t>SD4</w:t>
            </w:r>
          </w:p>
        </w:tc>
        <w:tc>
          <w:tcPr>
            <w:tcW w:w="1440" w:type="dxa"/>
            <w:noWrap/>
            <w:hideMark/>
          </w:tcPr>
          <w:p w:rsidR="000E2184" w:rsidRPr="000E2184" w:rsidRDefault="000E2184" w:rsidP="000E218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</w:rPr>
              <w:t>-25.6504</w:t>
            </w:r>
          </w:p>
        </w:tc>
        <w:tc>
          <w:tcPr>
            <w:tcW w:w="1440" w:type="dxa"/>
            <w:noWrap/>
            <w:hideMark/>
          </w:tcPr>
          <w:p w:rsidR="000E2184" w:rsidRPr="000E2184" w:rsidRDefault="000E2184" w:rsidP="000E218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</w:rPr>
              <w:t>-21.6964</w:t>
            </w:r>
          </w:p>
        </w:tc>
        <w:tc>
          <w:tcPr>
            <w:tcW w:w="1440" w:type="dxa"/>
            <w:noWrap/>
            <w:hideMark/>
          </w:tcPr>
          <w:p w:rsidR="000E2184" w:rsidRPr="000E2184" w:rsidRDefault="000E2184" w:rsidP="000E218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</w:rPr>
              <w:t>-29.5927</w:t>
            </w:r>
          </w:p>
        </w:tc>
      </w:tr>
      <w:tr w:rsidR="000E2184" w:rsidRPr="000E2184" w:rsidTr="000E2184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0E2184" w:rsidRPr="000E2184" w:rsidRDefault="000E2184" w:rsidP="000E2184">
            <w:pPr>
              <w:rPr>
                <w:rFonts w:ascii="Calibri" w:eastAsia="Times New Roman" w:hAnsi="Calibri" w:cs="Times New Roman"/>
                <w:color w:val="00000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</w:rPr>
              <w:t>SD5</w:t>
            </w:r>
          </w:p>
        </w:tc>
        <w:tc>
          <w:tcPr>
            <w:tcW w:w="1440" w:type="dxa"/>
            <w:noWrap/>
            <w:hideMark/>
          </w:tcPr>
          <w:p w:rsidR="000E2184" w:rsidRPr="000E2184" w:rsidRDefault="000E2184" w:rsidP="000E218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</w:rPr>
              <w:t>-25.6366</w:t>
            </w:r>
          </w:p>
        </w:tc>
        <w:tc>
          <w:tcPr>
            <w:tcW w:w="1440" w:type="dxa"/>
            <w:noWrap/>
            <w:hideMark/>
          </w:tcPr>
          <w:p w:rsidR="000E2184" w:rsidRPr="000E2184" w:rsidRDefault="000E2184" w:rsidP="000E218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</w:rPr>
              <w:t>-21.6820</w:t>
            </w:r>
          </w:p>
        </w:tc>
        <w:tc>
          <w:tcPr>
            <w:tcW w:w="1440" w:type="dxa"/>
            <w:noWrap/>
            <w:hideMark/>
          </w:tcPr>
          <w:p w:rsidR="000E2184" w:rsidRPr="000E2184" w:rsidRDefault="000E2184" w:rsidP="000E218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</w:rPr>
              <w:t>29.4494</w:t>
            </w:r>
          </w:p>
        </w:tc>
      </w:tr>
      <w:tr w:rsidR="000E2184" w:rsidRPr="000E2184" w:rsidTr="000E2184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0E2184" w:rsidRPr="000E2184" w:rsidRDefault="000E2184" w:rsidP="000E2184">
            <w:pPr>
              <w:rPr>
                <w:rFonts w:ascii="Calibri" w:eastAsia="Times New Roman" w:hAnsi="Calibri" w:cs="Times New Roman"/>
                <w:color w:val="00000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</w:rPr>
              <w:t>SD6</w:t>
            </w:r>
          </w:p>
        </w:tc>
        <w:tc>
          <w:tcPr>
            <w:tcW w:w="1440" w:type="dxa"/>
            <w:noWrap/>
            <w:hideMark/>
          </w:tcPr>
          <w:p w:rsidR="000E2184" w:rsidRPr="000E2184" w:rsidRDefault="000E2184" w:rsidP="000E218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</w:rPr>
              <w:t>25.6180</w:t>
            </w:r>
          </w:p>
        </w:tc>
        <w:tc>
          <w:tcPr>
            <w:tcW w:w="1440" w:type="dxa"/>
            <w:noWrap/>
            <w:hideMark/>
          </w:tcPr>
          <w:p w:rsidR="000E2184" w:rsidRPr="000E2184" w:rsidRDefault="000E2184" w:rsidP="000E218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</w:rPr>
              <w:t>-21.6648</w:t>
            </w:r>
          </w:p>
        </w:tc>
        <w:tc>
          <w:tcPr>
            <w:tcW w:w="1440" w:type="dxa"/>
            <w:noWrap/>
            <w:hideMark/>
          </w:tcPr>
          <w:p w:rsidR="000E2184" w:rsidRPr="000E2184" w:rsidRDefault="000E2184" w:rsidP="000E218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</w:rPr>
              <w:t>-29.6187</w:t>
            </w:r>
          </w:p>
        </w:tc>
      </w:tr>
      <w:tr w:rsidR="000E2184" w:rsidRPr="000E2184" w:rsidTr="000E2184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0E2184" w:rsidRPr="000E2184" w:rsidRDefault="000E2184" w:rsidP="000E2184">
            <w:pPr>
              <w:rPr>
                <w:rFonts w:ascii="Calibri" w:eastAsia="Times New Roman" w:hAnsi="Calibri" w:cs="Times New Roman"/>
                <w:color w:val="00000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</w:rPr>
              <w:t>SD7</w:t>
            </w:r>
          </w:p>
        </w:tc>
        <w:tc>
          <w:tcPr>
            <w:tcW w:w="1440" w:type="dxa"/>
            <w:noWrap/>
            <w:hideMark/>
          </w:tcPr>
          <w:p w:rsidR="000E2184" w:rsidRPr="000E2184" w:rsidRDefault="000E2184" w:rsidP="000E218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</w:rPr>
              <w:t>25.6274</w:t>
            </w:r>
          </w:p>
        </w:tc>
        <w:tc>
          <w:tcPr>
            <w:tcW w:w="1440" w:type="dxa"/>
            <w:noWrap/>
            <w:hideMark/>
          </w:tcPr>
          <w:p w:rsidR="000E2184" w:rsidRPr="000E2184" w:rsidRDefault="000E2184" w:rsidP="000E218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</w:rPr>
              <w:t>-21.7035</w:t>
            </w:r>
          </w:p>
        </w:tc>
        <w:tc>
          <w:tcPr>
            <w:tcW w:w="1440" w:type="dxa"/>
            <w:noWrap/>
            <w:hideMark/>
          </w:tcPr>
          <w:p w:rsidR="000E2184" w:rsidRPr="000E2184" w:rsidRDefault="000E2184" w:rsidP="000E218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</w:rPr>
              <w:t>29.4308</w:t>
            </w:r>
          </w:p>
        </w:tc>
      </w:tr>
      <w:tr w:rsidR="000E2184" w:rsidRPr="000E2184" w:rsidTr="000E2184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0E2184" w:rsidRPr="000E2184" w:rsidRDefault="000E2184" w:rsidP="000E2184">
            <w:pPr>
              <w:rPr>
                <w:rFonts w:ascii="Calibri" w:eastAsia="Times New Roman" w:hAnsi="Calibri" w:cs="Times New Roman"/>
                <w:color w:val="00000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</w:rPr>
              <w:t>SD8</w:t>
            </w:r>
          </w:p>
        </w:tc>
        <w:tc>
          <w:tcPr>
            <w:tcW w:w="1440" w:type="dxa"/>
            <w:noWrap/>
            <w:hideMark/>
          </w:tcPr>
          <w:p w:rsidR="000E2184" w:rsidRPr="000E2184" w:rsidRDefault="000E2184" w:rsidP="000E218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</w:rPr>
              <w:t>-0.0186</w:t>
            </w:r>
          </w:p>
        </w:tc>
        <w:tc>
          <w:tcPr>
            <w:tcW w:w="1440" w:type="dxa"/>
            <w:noWrap/>
            <w:hideMark/>
          </w:tcPr>
          <w:p w:rsidR="000E2184" w:rsidRPr="000E2184" w:rsidRDefault="000E2184" w:rsidP="000E218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</w:rPr>
              <w:t>-16.9687</w:t>
            </w:r>
          </w:p>
        </w:tc>
        <w:tc>
          <w:tcPr>
            <w:tcW w:w="1440" w:type="dxa"/>
            <w:noWrap/>
            <w:hideMark/>
          </w:tcPr>
          <w:p w:rsidR="000E2184" w:rsidRPr="000E2184" w:rsidRDefault="000E2184" w:rsidP="000E218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</w:rPr>
              <w:t>-12.3656</w:t>
            </w:r>
          </w:p>
        </w:tc>
      </w:tr>
      <w:tr w:rsidR="000E2184" w:rsidRPr="000E2184" w:rsidTr="000E2184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0E2184" w:rsidRPr="000E2184" w:rsidRDefault="000E2184" w:rsidP="000E2184">
            <w:pPr>
              <w:rPr>
                <w:rFonts w:ascii="Calibri" w:eastAsia="Times New Roman" w:hAnsi="Calibri" w:cs="Times New Roman"/>
                <w:color w:val="00000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</w:rPr>
              <w:t>USB1</w:t>
            </w:r>
          </w:p>
        </w:tc>
        <w:tc>
          <w:tcPr>
            <w:tcW w:w="1440" w:type="dxa"/>
            <w:noWrap/>
            <w:hideMark/>
          </w:tcPr>
          <w:p w:rsidR="000E2184" w:rsidRPr="000E2184" w:rsidRDefault="000E2184" w:rsidP="000E218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</w:rPr>
              <w:t>-57.4853</w:t>
            </w:r>
          </w:p>
        </w:tc>
        <w:tc>
          <w:tcPr>
            <w:tcW w:w="1440" w:type="dxa"/>
            <w:noWrap/>
            <w:hideMark/>
          </w:tcPr>
          <w:p w:rsidR="000E2184" w:rsidRPr="000E2184" w:rsidRDefault="000E2184" w:rsidP="000E218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</w:rPr>
              <w:t>-3.4857</w:t>
            </w:r>
          </w:p>
        </w:tc>
        <w:tc>
          <w:tcPr>
            <w:tcW w:w="1440" w:type="dxa"/>
            <w:noWrap/>
            <w:hideMark/>
          </w:tcPr>
          <w:p w:rsidR="000E2184" w:rsidRPr="000E2184" w:rsidRDefault="000E2184" w:rsidP="000E218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</w:rPr>
              <w:t>24.2566</w:t>
            </w:r>
          </w:p>
        </w:tc>
      </w:tr>
      <w:tr w:rsidR="000E2184" w:rsidRPr="000E2184" w:rsidTr="000E2184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0E2184" w:rsidRPr="000E2184" w:rsidRDefault="000E2184" w:rsidP="000E2184">
            <w:pPr>
              <w:rPr>
                <w:rFonts w:ascii="Calibri" w:eastAsia="Times New Roman" w:hAnsi="Calibri" w:cs="Times New Roman"/>
                <w:color w:val="00000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</w:rPr>
              <w:t>USB2</w:t>
            </w:r>
          </w:p>
        </w:tc>
        <w:tc>
          <w:tcPr>
            <w:tcW w:w="1440" w:type="dxa"/>
            <w:noWrap/>
            <w:hideMark/>
          </w:tcPr>
          <w:p w:rsidR="000E2184" w:rsidRPr="000E2184" w:rsidRDefault="000E2184" w:rsidP="000E218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</w:rPr>
              <w:t>-0.0033</w:t>
            </w:r>
          </w:p>
        </w:tc>
        <w:tc>
          <w:tcPr>
            <w:tcW w:w="1440" w:type="dxa"/>
            <w:noWrap/>
            <w:hideMark/>
          </w:tcPr>
          <w:p w:rsidR="000E2184" w:rsidRPr="000E2184" w:rsidRDefault="000E2184" w:rsidP="000E218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</w:rPr>
              <w:t>-3.4893</w:t>
            </w:r>
          </w:p>
        </w:tc>
        <w:tc>
          <w:tcPr>
            <w:tcW w:w="1440" w:type="dxa"/>
            <w:noWrap/>
            <w:hideMark/>
          </w:tcPr>
          <w:p w:rsidR="000E2184" w:rsidRPr="000E2184" w:rsidRDefault="000E2184" w:rsidP="000E218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</w:rPr>
              <w:t>24.2575</w:t>
            </w:r>
          </w:p>
        </w:tc>
      </w:tr>
      <w:tr w:rsidR="000E2184" w:rsidRPr="000E2184" w:rsidTr="000E2184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0E2184" w:rsidRPr="000E2184" w:rsidRDefault="000E2184" w:rsidP="000E2184">
            <w:pPr>
              <w:rPr>
                <w:rFonts w:ascii="Calibri" w:eastAsia="Times New Roman" w:hAnsi="Calibri" w:cs="Times New Roman"/>
                <w:color w:val="00000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</w:rPr>
              <w:t>USB3</w:t>
            </w:r>
          </w:p>
        </w:tc>
        <w:tc>
          <w:tcPr>
            <w:tcW w:w="1440" w:type="dxa"/>
            <w:noWrap/>
            <w:hideMark/>
          </w:tcPr>
          <w:p w:rsidR="000E2184" w:rsidRPr="000E2184" w:rsidRDefault="000E2184" w:rsidP="000E218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</w:rPr>
              <w:t>57.4740</w:t>
            </w:r>
          </w:p>
        </w:tc>
        <w:tc>
          <w:tcPr>
            <w:tcW w:w="1440" w:type="dxa"/>
            <w:noWrap/>
            <w:hideMark/>
          </w:tcPr>
          <w:p w:rsidR="000E2184" w:rsidRPr="000E2184" w:rsidRDefault="000E2184" w:rsidP="000E218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</w:rPr>
              <w:t>-3.4831</w:t>
            </w:r>
          </w:p>
        </w:tc>
        <w:tc>
          <w:tcPr>
            <w:tcW w:w="1440" w:type="dxa"/>
            <w:noWrap/>
            <w:hideMark/>
          </w:tcPr>
          <w:p w:rsidR="000E2184" w:rsidRPr="000E2184" w:rsidRDefault="000E2184" w:rsidP="000E218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</w:rPr>
              <w:t>24.2554</w:t>
            </w:r>
          </w:p>
        </w:tc>
      </w:tr>
      <w:tr w:rsidR="000E2184" w:rsidRPr="000E2184" w:rsidTr="000E2184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0E2184" w:rsidRPr="000E2184" w:rsidRDefault="000E2184" w:rsidP="000E2184">
            <w:pPr>
              <w:rPr>
                <w:rFonts w:ascii="Calibri" w:eastAsia="Times New Roman" w:hAnsi="Calibri" w:cs="Times New Roman"/>
                <w:color w:val="00000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</w:rPr>
              <w:t>USB4</w:t>
            </w:r>
          </w:p>
        </w:tc>
        <w:tc>
          <w:tcPr>
            <w:tcW w:w="1440" w:type="dxa"/>
            <w:noWrap/>
            <w:hideMark/>
          </w:tcPr>
          <w:p w:rsidR="000E2184" w:rsidRPr="000E2184" w:rsidRDefault="000E2184" w:rsidP="000E218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</w:rPr>
              <w:t>-57.4845</w:t>
            </w:r>
          </w:p>
        </w:tc>
        <w:tc>
          <w:tcPr>
            <w:tcW w:w="1440" w:type="dxa"/>
            <w:noWrap/>
            <w:hideMark/>
          </w:tcPr>
          <w:p w:rsidR="000E2184" w:rsidRPr="000E2184" w:rsidRDefault="000E2184" w:rsidP="000E218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</w:rPr>
              <w:t>-3.4885</w:t>
            </w:r>
          </w:p>
        </w:tc>
        <w:tc>
          <w:tcPr>
            <w:tcW w:w="1440" w:type="dxa"/>
            <w:noWrap/>
            <w:hideMark/>
          </w:tcPr>
          <w:p w:rsidR="000E2184" w:rsidRPr="000E2184" w:rsidRDefault="000E2184" w:rsidP="000E218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</w:rPr>
              <w:t>10.4755</w:t>
            </w:r>
          </w:p>
        </w:tc>
      </w:tr>
      <w:tr w:rsidR="000E2184" w:rsidRPr="000E2184" w:rsidTr="000E2184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0E2184" w:rsidRPr="000E2184" w:rsidRDefault="000E2184" w:rsidP="000E2184">
            <w:pPr>
              <w:rPr>
                <w:rFonts w:ascii="Calibri" w:eastAsia="Times New Roman" w:hAnsi="Calibri" w:cs="Times New Roman"/>
                <w:color w:val="00000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</w:rPr>
              <w:t>USB5</w:t>
            </w:r>
          </w:p>
        </w:tc>
        <w:tc>
          <w:tcPr>
            <w:tcW w:w="1440" w:type="dxa"/>
            <w:noWrap/>
            <w:hideMark/>
          </w:tcPr>
          <w:p w:rsidR="000E2184" w:rsidRPr="000E2184" w:rsidRDefault="000E2184" w:rsidP="000E218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</w:rPr>
              <w:t>-0.0041</w:t>
            </w:r>
          </w:p>
        </w:tc>
        <w:tc>
          <w:tcPr>
            <w:tcW w:w="1440" w:type="dxa"/>
            <w:noWrap/>
            <w:hideMark/>
          </w:tcPr>
          <w:p w:rsidR="000E2184" w:rsidRPr="000E2184" w:rsidRDefault="000E2184" w:rsidP="000E218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</w:rPr>
              <w:t>-3.4933</w:t>
            </w:r>
          </w:p>
        </w:tc>
        <w:tc>
          <w:tcPr>
            <w:tcW w:w="1440" w:type="dxa"/>
            <w:noWrap/>
            <w:hideMark/>
          </w:tcPr>
          <w:p w:rsidR="000E2184" w:rsidRPr="000E2184" w:rsidRDefault="000E2184" w:rsidP="000E218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</w:rPr>
              <w:t>10.4764</w:t>
            </w:r>
          </w:p>
        </w:tc>
      </w:tr>
      <w:tr w:rsidR="000E2184" w:rsidRPr="000E2184" w:rsidTr="000E2184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0E2184" w:rsidRPr="000E2184" w:rsidRDefault="000E2184" w:rsidP="000E2184">
            <w:pPr>
              <w:rPr>
                <w:rFonts w:ascii="Calibri" w:eastAsia="Times New Roman" w:hAnsi="Calibri" w:cs="Times New Roman"/>
                <w:color w:val="00000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</w:rPr>
              <w:t>USB6</w:t>
            </w:r>
          </w:p>
        </w:tc>
        <w:tc>
          <w:tcPr>
            <w:tcW w:w="1440" w:type="dxa"/>
            <w:noWrap/>
            <w:hideMark/>
          </w:tcPr>
          <w:p w:rsidR="000E2184" w:rsidRPr="000E2184" w:rsidRDefault="000E2184" w:rsidP="000E218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</w:rPr>
              <w:t>57.4733</w:t>
            </w:r>
          </w:p>
        </w:tc>
        <w:tc>
          <w:tcPr>
            <w:tcW w:w="1440" w:type="dxa"/>
            <w:noWrap/>
            <w:hideMark/>
          </w:tcPr>
          <w:p w:rsidR="000E2184" w:rsidRPr="000E2184" w:rsidRDefault="000E2184" w:rsidP="000E218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</w:rPr>
              <w:t>-3.4869</w:t>
            </w:r>
          </w:p>
        </w:tc>
        <w:tc>
          <w:tcPr>
            <w:tcW w:w="1440" w:type="dxa"/>
            <w:noWrap/>
            <w:hideMark/>
          </w:tcPr>
          <w:p w:rsidR="000E2184" w:rsidRPr="000E2184" w:rsidRDefault="000E2184" w:rsidP="000E218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</w:rPr>
              <w:t>10.4738</w:t>
            </w:r>
          </w:p>
        </w:tc>
      </w:tr>
      <w:tr w:rsidR="000E2184" w:rsidRPr="000E2184" w:rsidTr="000E2184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0E2184" w:rsidRPr="000E2184" w:rsidRDefault="000E2184" w:rsidP="000E2184">
            <w:pPr>
              <w:rPr>
                <w:rFonts w:ascii="Calibri" w:eastAsia="Times New Roman" w:hAnsi="Calibri" w:cs="Times New Roman"/>
                <w:color w:val="00000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</w:rPr>
              <w:t>USB7</w:t>
            </w:r>
          </w:p>
        </w:tc>
        <w:tc>
          <w:tcPr>
            <w:tcW w:w="1440" w:type="dxa"/>
            <w:noWrap/>
            <w:hideMark/>
          </w:tcPr>
          <w:p w:rsidR="000E2184" w:rsidRPr="000E2184" w:rsidRDefault="000E2184" w:rsidP="000E218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</w:rPr>
              <w:t>-57.4849</w:t>
            </w:r>
          </w:p>
        </w:tc>
        <w:tc>
          <w:tcPr>
            <w:tcW w:w="1440" w:type="dxa"/>
            <w:noWrap/>
            <w:hideMark/>
          </w:tcPr>
          <w:p w:rsidR="000E2184" w:rsidRPr="000E2184" w:rsidRDefault="000E2184" w:rsidP="000E218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</w:rPr>
              <w:t>3.4912</w:t>
            </w:r>
          </w:p>
        </w:tc>
        <w:tc>
          <w:tcPr>
            <w:tcW w:w="1440" w:type="dxa"/>
            <w:noWrap/>
            <w:hideMark/>
          </w:tcPr>
          <w:p w:rsidR="000E2184" w:rsidRPr="000E2184" w:rsidRDefault="000E2184" w:rsidP="000E218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</w:rPr>
              <w:t>24.2560</w:t>
            </w:r>
          </w:p>
        </w:tc>
      </w:tr>
      <w:tr w:rsidR="000E2184" w:rsidRPr="000E2184" w:rsidTr="000E2184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0E2184" w:rsidRPr="000E2184" w:rsidRDefault="000E2184" w:rsidP="000E2184">
            <w:pPr>
              <w:rPr>
                <w:rFonts w:ascii="Calibri" w:eastAsia="Times New Roman" w:hAnsi="Calibri" w:cs="Times New Roman"/>
                <w:color w:val="00000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</w:rPr>
              <w:t>USB8</w:t>
            </w:r>
          </w:p>
        </w:tc>
        <w:tc>
          <w:tcPr>
            <w:tcW w:w="1440" w:type="dxa"/>
            <w:noWrap/>
            <w:hideMark/>
          </w:tcPr>
          <w:p w:rsidR="000E2184" w:rsidRPr="000E2184" w:rsidRDefault="000E2184" w:rsidP="000E218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</w:rPr>
              <w:t>-0.0074</w:t>
            </w:r>
          </w:p>
        </w:tc>
        <w:tc>
          <w:tcPr>
            <w:tcW w:w="1440" w:type="dxa"/>
            <w:noWrap/>
            <w:hideMark/>
          </w:tcPr>
          <w:p w:rsidR="000E2184" w:rsidRPr="000E2184" w:rsidRDefault="000E2184" w:rsidP="000E218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</w:rPr>
              <w:t>3.4867</w:t>
            </w:r>
          </w:p>
        </w:tc>
        <w:tc>
          <w:tcPr>
            <w:tcW w:w="1440" w:type="dxa"/>
            <w:noWrap/>
            <w:hideMark/>
          </w:tcPr>
          <w:p w:rsidR="000E2184" w:rsidRPr="000E2184" w:rsidRDefault="000E2184" w:rsidP="000E218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</w:rPr>
              <w:t>24.2557</w:t>
            </w:r>
          </w:p>
        </w:tc>
      </w:tr>
      <w:tr w:rsidR="000E2184" w:rsidRPr="000E2184" w:rsidTr="000E2184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0E2184" w:rsidRPr="000E2184" w:rsidRDefault="000E2184" w:rsidP="000E2184">
            <w:pPr>
              <w:rPr>
                <w:rFonts w:ascii="Calibri" w:eastAsia="Times New Roman" w:hAnsi="Calibri" w:cs="Times New Roman"/>
                <w:color w:val="00000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</w:rPr>
              <w:t>USB9</w:t>
            </w:r>
          </w:p>
        </w:tc>
        <w:tc>
          <w:tcPr>
            <w:tcW w:w="1440" w:type="dxa"/>
            <w:noWrap/>
            <w:hideMark/>
          </w:tcPr>
          <w:p w:rsidR="000E2184" w:rsidRPr="000E2184" w:rsidRDefault="000E2184" w:rsidP="000E218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</w:rPr>
              <w:t>57.4735</w:t>
            </w:r>
          </w:p>
        </w:tc>
        <w:tc>
          <w:tcPr>
            <w:tcW w:w="1440" w:type="dxa"/>
            <w:noWrap/>
            <w:hideMark/>
          </w:tcPr>
          <w:p w:rsidR="000E2184" w:rsidRPr="000E2184" w:rsidRDefault="000E2184" w:rsidP="000E218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</w:rPr>
              <w:t>3.4934</w:t>
            </w:r>
          </w:p>
        </w:tc>
        <w:tc>
          <w:tcPr>
            <w:tcW w:w="1440" w:type="dxa"/>
            <w:noWrap/>
            <w:hideMark/>
          </w:tcPr>
          <w:p w:rsidR="000E2184" w:rsidRPr="000E2184" w:rsidRDefault="000E2184" w:rsidP="000E218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</w:rPr>
              <w:t>24.2547</w:t>
            </w:r>
          </w:p>
        </w:tc>
      </w:tr>
      <w:tr w:rsidR="000E2184" w:rsidRPr="000E2184" w:rsidTr="000E2184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0E2184" w:rsidRPr="000E2184" w:rsidRDefault="000E2184" w:rsidP="000E2184">
            <w:pPr>
              <w:rPr>
                <w:rFonts w:ascii="Calibri" w:eastAsia="Times New Roman" w:hAnsi="Calibri" w:cs="Times New Roman"/>
                <w:color w:val="00000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</w:rPr>
              <w:t>USB10</w:t>
            </w:r>
          </w:p>
        </w:tc>
        <w:tc>
          <w:tcPr>
            <w:tcW w:w="1440" w:type="dxa"/>
            <w:noWrap/>
            <w:hideMark/>
          </w:tcPr>
          <w:p w:rsidR="000E2184" w:rsidRPr="000E2184" w:rsidRDefault="000E2184" w:rsidP="000E218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</w:rPr>
              <w:t>-57.4855</w:t>
            </w:r>
          </w:p>
        </w:tc>
        <w:tc>
          <w:tcPr>
            <w:tcW w:w="1440" w:type="dxa"/>
            <w:noWrap/>
            <w:hideMark/>
          </w:tcPr>
          <w:p w:rsidR="000E2184" w:rsidRPr="000E2184" w:rsidRDefault="000E2184" w:rsidP="000E218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</w:rPr>
              <w:t>3.4881</w:t>
            </w:r>
          </w:p>
        </w:tc>
        <w:tc>
          <w:tcPr>
            <w:tcW w:w="1440" w:type="dxa"/>
            <w:noWrap/>
            <w:hideMark/>
          </w:tcPr>
          <w:p w:rsidR="000E2184" w:rsidRPr="000E2184" w:rsidRDefault="000E2184" w:rsidP="000E218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</w:rPr>
              <w:t>10.4760</w:t>
            </w:r>
          </w:p>
        </w:tc>
      </w:tr>
      <w:tr w:rsidR="000E2184" w:rsidRPr="000E2184" w:rsidTr="000E2184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0E2184" w:rsidRPr="000E2184" w:rsidRDefault="000E2184" w:rsidP="000E2184">
            <w:pPr>
              <w:rPr>
                <w:rFonts w:ascii="Calibri" w:eastAsia="Times New Roman" w:hAnsi="Calibri" w:cs="Times New Roman"/>
                <w:color w:val="00000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</w:rPr>
              <w:t>USB11</w:t>
            </w:r>
          </w:p>
        </w:tc>
        <w:tc>
          <w:tcPr>
            <w:tcW w:w="1440" w:type="dxa"/>
            <w:noWrap/>
            <w:hideMark/>
          </w:tcPr>
          <w:p w:rsidR="000E2184" w:rsidRPr="000E2184" w:rsidRDefault="000E2184" w:rsidP="000E218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</w:rPr>
              <w:t>-0.0076</w:t>
            </w:r>
          </w:p>
        </w:tc>
        <w:tc>
          <w:tcPr>
            <w:tcW w:w="1440" w:type="dxa"/>
            <w:noWrap/>
            <w:hideMark/>
          </w:tcPr>
          <w:p w:rsidR="000E2184" w:rsidRPr="000E2184" w:rsidRDefault="000E2184" w:rsidP="000E218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</w:rPr>
              <w:t>3.4837</w:t>
            </w:r>
          </w:p>
        </w:tc>
        <w:tc>
          <w:tcPr>
            <w:tcW w:w="1440" w:type="dxa"/>
            <w:noWrap/>
            <w:hideMark/>
          </w:tcPr>
          <w:p w:rsidR="000E2184" w:rsidRPr="000E2184" w:rsidRDefault="000E2184" w:rsidP="000E218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</w:rPr>
              <w:t>10.4751</w:t>
            </w:r>
          </w:p>
        </w:tc>
      </w:tr>
      <w:tr w:rsidR="000E2184" w:rsidRPr="000E2184" w:rsidTr="000E2184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0E2184" w:rsidRPr="000E2184" w:rsidRDefault="000E2184" w:rsidP="000E2184">
            <w:pPr>
              <w:rPr>
                <w:rFonts w:ascii="Calibri" w:eastAsia="Times New Roman" w:hAnsi="Calibri" w:cs="Times New Roman"/>
                <w:color w:val="00000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</w:rPr>
              <w:t>USB12</w:t>
            </w:r>
          </w:p>
        </w:tc>
        <w:tc>
          <w:tcPr>
            <w:tcW w:w="1440" w:type="dxa"/>
            <w:noWrap/>
            <w:hideMark/>
          </w:tcPr>
          <w:p w:rsidR="000E2184" w:rsidRPr="000E2184" w:rsidRDefault="000E2184" w:rsidP="000E218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</w:rPr>
              <w:t>57.4744</w:t>
            </w:r>
          </w:p>
        </w:tc>
        <w:tc>
          <w:tcPr>
            <w:tcW w:w="1440" w:type="dxa"/>
            <w:noWrap/>
            <w:hideMark/>
          </w:tcPr>
          <w:p w:rsidR="000E2184" w:rsidRPr="000E2184" w:rsidRDefault="000E2184" w:rsidP="000E218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</w:rPr>
              <w:t>3.4898</w:t>
            </w:r>
          </w:p>
        </w:tc>
        <w:tc>
          <w:tcPr>
            <w:tcW w:w="1440" w:type="dxa"/>
            <w:noWrap/>
            <w:hideMark/>
          </w:tcPr>
          <w:p w:rsidR="000E2184" w:rsidRPr="000E2184" w:rsidRDefault="000E2184" w:rsidP="000E218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</w:rPr>
              <w:t>10.4771</w:t>
            </w:r>
          </w:p>
        </w:tc>
      </w:tr>
    </w:tbl>
    <w:p w:rsidR="00F557B5" w:rsidRDefault="00F557B5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</w:tblGrid>
      <w:tr w:rsidR="00AB7640" w:rsidRPr="00AB7640" w:rsidTr="000E2184">
        <w:trPr>
          <w:trHeight w:val="300"/>
          <w:jc w:val="center"/>
        </w:trPr>
        <w:tc>
          <w:tcPr>
            <w:tcW w:w="1120" w:type="dxa"/>
            <w:noWrap/>
          </w:tcPr>
          <w:p w:rsidR="00AB7640" w:rsidRPr="00AB7640" w:rsidRDefault="00AB7640">
            <w:r>
              <w:t>Center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Z (m)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X (m)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Y (m)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Z (in)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X (in)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Y (in)</w:t>
            </w:r>
          </w:p>
        </w:tc>
      </w:tr>
      <w:tr w:rsidR="000E2184" w:rsidRPr="000E2184" w:rsidTr="000E2184">
        <w:trPr>
          <w:trHeight w:val="300"/>
          <w:jc w:val="center"/>
        </w:trPr>
        <w:tc>
          <w:tcPr>
            <w:tcW w:w="1120" w:type="dxa"/>
            <w:noWrap/>
            <w:hideMark/>
          </w:tcPr>
          <w:p w:rsidR="000E2184" w:rsidRPr="000E2184" w:rsidRDefault="000E2184" w:rsidP="000E2184">
            <w:pPr>
              <w:rPr>
                <w:rFonts w:ascii="Calibri" w:eastAsia="Times New Roman" w:hAnsi="Calibri" w:cs="Times New Roman"/>
                <w:color w:val="00000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</w:rPr>
              <w:t>PM10M</w:t>
            </w:r>
          </w:p>
        </w:tc>
        <w:tc>
          <w:tcPr>
            <w:tcW w:w="1120" w:type="dxa"/>
            <w:noWrap/>
            <w:hideMark/>
          </w:tcPr>
          <w:p w:rsidR="000E2184" w:rsidRPr="000E2184" w:rsidRDefault="000E2184" w:rsidP="000E218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</w:rPr>
              <w:t>-2.815396</w:t>
            </w:r>
          </w:p>
        </w:tc>
        <w:tc>
          <w:tcPr>
            <w:tcW w:w="1120" w:type="dxa"/>
            <w:noWrap/>
            <w:hideMark/>
          </w:tcPr>
          <w:p w:rsidR="000E2184" w:rsidRPr="000E2184" w:rsidRDefault="000E2184" w:rsidP="000E218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</w:rPr>
              <w:t>-0.026441</w:t>
            </w:r>
          </w:p>
        </w:tc>
        <w:tc>
          <w:tcPr>
            <w:tcW w:w="1120" w:type="dxa"/>
            <w:noWrap/>
            <w:hideMark/>
          </w:tcPr>
          <w:p w:rsidR="000E2184" w:rsidRPr="000E2184" w:rsidRDefault="000E2184" w:rsidP="000E218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</w:rPr>
              <w:t>0.000741</w:t>
            </w:r>
          </w:p>
        </w:tc>
        <w:tc>
          <w:tcPr>
            <w:tcW w:w="1120" w:type="dxa"/>
            <w:noWrap/>
            <w:hideMark/>
          </w:tcPr>
          <w:p w:rsidR="000E2184" w:rsidRPr="000E2184" w:rsidRDefault="000E2184" w:rsidP="000E218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</w:rPr>
              <w:t>-110.8424</w:t>
            </w:r>
          </w:p>
        </w:tc>
        <w:tc>
          <w:tcPr>
            <w:tcW w:w="1120" w:type="dxa"/>
            <w:noWrap/>
            <w:hideMark/>
          </w:tcPr>
          <w:p w:rsidR="000E2184" w:rsidRPr="000E2184" w:rsidRDefault="000E2184" w:rsidP="000E218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</w:rPr>
              <w:t>-1.0410</w:t>
            </w:r>
          </w:p>
        </w:tc>
        <w:tc>
          <w:tcPr>
            <w:tcW w:w="1120" w:type="dxa"/>
            <w:noWrap/>
            <w:hideMark/>
          </w:tcPr>
          <w:p w:rsidR="000E2184" w:rsidRPr="000E2184" w:rsidRDefault="000E2184" w:rsidP="000E218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</w:rPr>
              <w:t>0.0292</w:t>
            </w:r>
          </w:p>
        </w:tc>
      </w:tr>
      <w:tr w:rsidR="000E2184" w:rsidRPr="000E2184" w:rsidTr="000E2184">
        <w:trPr>
          <w:trHeight w:val="300"/>
          <w:jc w:val="center"/>
        </w:trPr>
        <w:tc>
          <w:tcPr>
            <w:tcW w:w="1120" w:type="dxa"/>
            <w:noWrap/>
            <w:hideMark/>
          </w:tcPr>
          <w:p w:rsidR="000E2184" w:rsidRPr="000E2184" w:rsidRDefault="000E2184" w:rsidP="000E2184">
            <w:pPr>
              <w:rPr>
                <w:rFonts w:ascii="Calibri" w:eastAsia="Times New Roman" w:hAnsi="Calibri" w:cs="Times New Roman"/>
                <w:color w:val="00000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</w:rPr>
              <w:t>PM11M</w:t>
            </w:r>
          </w:p>
        </w:tc>
        <w:tc>
          <w:tcPr>
            <w:tcW w:w="1120" w:type="dxa"/>
            <w:noWrap/>
            <w:hideMark/>
          </w:tcPr>
          <w:p w:rsidR="000E2184" w:rsidRPr="000E2184" w:rsidRDefault="000E2184" w:rsidP="000E218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</w:rPr>
              <w:t>2.726865</w:t>
            </w:r>
          </w:p>
        </w:tc>
        <w:tc>
          <w:tcPr>
            <w:tcW w:w="1120" w:type="dxa"/>
            <w:noWrap/>
            <w:hideMark/>
          </w:tcPr>
          <w:p w:rsidR="000E2184" w:rsidRPr="000E2184" w:rsidRDefault="000E2184" w:rsidP="000E218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</w:rPr>
              <w:t>-0.026662</w:t>
            </w:r>
          </w:p>
        </w:tc>
        <w:tc>
          <w:tcPr>
            <w:tcW w:w="1120" w:type="dxa"/>
            <w:noWrap/>
            <w:hideMark/>
          </w:tcPr>
          <w:p w:rsidR="000E2184" w:rsidRPr="000E2184" w:rsidRDefault="000E2184" w:rsidP="000E218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</w:rPr>
              <w:t>0.000501</w:t>
            </w:r>
          </w:p>
        </w:tc>
        <w:tc>
          <w:tcPr>
            <w:tcW w:w="1120" w:type="dxa"/>
            <w:noWrap/>
            <w:hideMark/>
          </w:tcPr>
          <w:p w:rsidR="000E2184" w:rsidRPr="000E2184" w:rsidRDefault="000E2184" w:rsidP="000E218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</w:rPr>
              <w:t>107.3569</w:t>
            </w:r>
          </w:p>
        </w:tc>
        <w:tc>
          <w:tcPr>
            <w:tcW w:w="1120" w:type="dxa"/>
            <w:noWrap/>
            <w:hideMark/>
          </w:tcPr>
          <w:p w:rsidR="000E2184" w:rsidRPr="000E2184" w:rsidRDefault="000E2184" w:rsidP="000E218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</w:rPr>
              <w:t>-1.0497</w:t>
            </w:r>
          </w:p>
        </w:tc>
        <w:tc>
          <w:tcPr>
            <w:tcW w:w="1120" w:type="dxa"/>
            <w:noWrap/>
            <w:hideMark/>
          </w:tcPr>
          <w:p w:rsidR="000E2184" w:rsidRPr="000E2184" w:rsidRDefault="000E2184" w:rsidP="000E218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</w:rPr>
              <w:t>0.0197</w:t>
            </w:r>
          </w:p>
        </w:tc>
      </w:tr>
      <w:tr w:rsidR="000E2184" w:rsidRPr="000E2184" w:rsidTr="000E2184">
        <w:trPr>
          <w:trHeight w:val="300"/>
          <w:jc w:val="center"/>
        </w:trPr>
        <w:tc>
          <w:tcPr>
            <w:tcW w:w="1120" w:type="dxa"/>
            <w:noWrap/>
            <w:hideMark/>
          </w:tcPr>
          <w:p w:rsidR="000E2184" w:rsidRPr="000E2184" w:rsidRDefault="000E2184" w:rsidP="000E2184">
            <w:pPr>
              <w:rPr>
                <w:rFonts w:ascii="Calibri" w:eastAsia="Times New Roman" w:hAnsi="Calibri" w:cs="Times New Roman"/>
                <w:color w:val="00000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</w:rPr>
              <w:t>RFM</w:t>
            </w:r>
          </w:p>
        </w:tc>
        <w:tc>
          <w:tcPr>
            <w:tcW w:w="1120" w:type="dxa"/>
            <w:noWrap/>
            <w:hideMark/>
          </w:tcPr>
          <w:p w:rsidR="000E2184" w:rsidRPr="000E2184" w:rsidRDefault="000E2184" w:rsidP="000E218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</w:rPr>
              <w:t>-2.670619</w:t>
            </w:r>
          </w:p>
        </w:tc>
        <w:tc>
          <w:tcPr>
            <w:tcW w:w="1120" w:type="dxa"/>
            <w:noWrap/>
            <w:hideMark/>
          </w:tcPr>
          <w:p w:rsidR="000E2184" w:rsidRPr="000E2184" w:rsidRDefault="000E2184" w:rsidP="000E218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</w:rPr>
              <w:t>0.048535</w:t>
            </w:r>
          </w:p>
        </w:tc>
        <w:tc>
          <w:tcPr>
            <w:tcW w:w="1120" w:type="dxa"/>
            <w:noWrap/>
            <w:hideMark/>
          </w:tcPr>
          <w:p w:rsidR="000E2184" w:rsidRPr="000E2184" w:rsidRDefault="000E2184" w:rsidP="000E218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</w:rPr>
              <w:t>0.000077</w:t>
            </w:r>
          </w:p>
        </w:tc>
        <w:tc>
          <w:tcPr>
            <w:tcW w:w="1120" w:type="dxa"/>
            <w:noWrap/>
            <w:hideMark/>
          </w:tcPr>
          <w:p w:rsidR="000E2184" w:rsidRPr="000E2184" w:rsidRDefault="000E2184" w:rsidP="000E218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</w:rPr>
              <w:t>-105.1425</w:t>
            </w:r>
          </w:p>
        </w:tc>
        <w:tc>
          <w:tcPr>
            <w:tcW w:w="1120" w:type="dxa"/>
            <w:noWrap/>
            <w:hideMark/>
          </w:tcPr>
          <w:p w:rsidR="000E2184" w:rsidRPr="000E2184" w:rsidRDefault="000E2184" w:rsidP="000E218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</w:rPr>
              <w:t>1.9108</w:t>
            </w:r>
          </w:p>
        </w:tc>
        <w:tc>
          <w:tcPr>
            <w:tcW w:w="1120" w:type="dxa"/>
            <w:noWrap/>
            <w:hideMark/>
          </w:tcPr>
          <w:p w:rsidR="000E2184" w:rsidRPr="000E2184" w:rsidRDefault="000E2184" w:rsidP="000E218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</w:rPr>
              <w:t>0.0030</w:t>
            </w:r>
          </w:p>
        </w:tc>
      </w:tr>
    </w:tbl>
    <w:p w:rsidR="00F557B5" w:rsidRDefault="00F557B5"/>
    <w:p w:rsidR="00F35BA9" w:rsidRDefault="00F35BA9">
      <w:r>
        <w:t>PM10 and Granite coordinate system with Yurii shifts.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27"/>
        <w:gridCol w:w="1097"/>
        <w:gridCol w:w="1096"/>
        <w:gridCol w:w="1095"/>
        <w:gridCol w:w="1095"/>
        <w:gridCol w:w="1095"/>
        <w:gridCol w:w="1095"/>
        <w:gridCol w:w="925"/>
        <w:gridCol w:w="925"/>
      </w:tblGrid>
      <w:tr w:rsidR="00892A1D" w:rsidRPr="00892A1D" w:rsidTr="000E2184">
        <w:trPr>
          <w:trHeight w:val="300"/>
          <w:jc w:val="center"/>
        </w:trPr>
        <w:tc>
          <w:tcPr>
            <w:tcW w:w="948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From Yurii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Measured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947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947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</w:tr>
      <w:tr w:rsidR="00892A1D" w:rsidRPr="00892A1D" w:rsidTr="000E2184">
        <w:trPr>
          <w:trHeight w:val="300"/>
          <w:jc w:val="center"/>
        </w:trPr>
        <w:tc>
          <w:tcPr>
            <w:tcW w:w="948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Device</w:t>
            </w:r>
          </w:p>
        </w:tc>
        <w:tc>
          <w:tcPr>
            <w:tcW w:w="1123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Z (m)</w:t>
            </w:r>
          </w:p>
        </w:tc>
        <w:tc>
          <w:tcPr>
            <w:tcW w:w="1123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X (m)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Y (m)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Z (m)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X (m)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Y (m)</w:t>
            </w:r>
          </w:p>
        </w:tc>
        <w:tc>
          <w:tcPr>
            <w:tcW w:w="947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proofErr w:type="spellStart"/>
            <w:r w:rsidRPr="00F35BA9">
              <w:rPr>
                <w:sz w:val="20"/>
                <w:szCs w:val="20"/>
              </w:rPr>
              <w:t>dX</w:t>
            </w:r>
            <w:proofErr w:type="spellEnd"/>
            <w:r w:rsidRPr="00F35BA9">
              <w:rPr>
                <w:sz w:val="20"/>
                <w:szCs w:val="20"/>
              </w:rPr>
              <w:t xml:space="preserve"> (mm)</w:t>
            </w:r>
          </w:p>
        </w:tc>
        <w:tc>
          <w:tcPr>
            <w:tcW w:w="947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proofErr w:type="spellStart"/>
            <w:r w:rsidRPr="00F35BA9">
              <w:rPr>
                <w:sz w:val="20"/>
                <w:szCs w:val="20"/>
              </w:rPr>
              <w:t>dY</w:t>
            </w:r>
            <w:proofErr w:type="spellEnd"/>
            <w:r w:rsidRPr="00F35BA9">
              <w:rPr>
                <w:sz w:val="20"/>
                <w:szCs w:val="20"/>
              </w:rPr>
              <w:t xml:space="preserve"> (mm)</w:t>
            </w:r>
          </w:p>
        </w:tc>
      </w:tr>
      <w:tr w:rsidR="000E2184" w:rsidRPr="000E2184" w:rsidTr="000E2184">
        <w:tblPrEx>
          <w:jc w:val="left"/>
        </w:tblPrEx>
        <w:trPr>
          <w:trHeight w:val="300"/>
        </w:trPr>
        <w:tc>
          <w:tcPr>
            <w:tcW w:w="948" w:type="dxa"/>
            <w:noWrap/>
            <w:hideMark/>
          </w:tcPr>
          <w:p w:rsidR="000E2184" w:rsidRPr="000E2184" w:rsidRDefault="000E2184" w:rsidP="000E218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PM10</w:t>
            </w:r>
          </w:p>
        </w:tc>
        <w:tc>
          <w:tcPr>
            <w:tcW w:w="1123" w:type="dxa"/>
            <w:noWrap/>
            <w:hideMark/>
          </w:tcPr>
          <w:p w:rsidR="000E2184" w:rsidRPr="000E2184" w:rsidRDefault="000E2184" w:rsidP="000E2184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-0.369303</w:t>
            </w:r>
          </w:p>
        </w:tc>
        <w:tc>
          <w:tcPr>
            <w:tcW w:w="1123" w:type="dxa"/>
            <w:noWrap/>
            <w:hideMark/>
          </w:tcPr>
          <w:p w:rsidR="000E2184" w:rsidRPr="000E2184" w:rsidRDefault="000E2184" w:rsidP="000E2184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-0.102477</w:t>
            </w:r>
          </w:p>
        </w:tc>
        <w:tc>
          <w:tcPr>
            <w:tcW w:w="1122" w:type="dxa"/>
            <w:noWrap/>
            <w:hideMark/>
          </w:tcPr>
          <w:p w:rsidR="000E2184" w:rsidRPr="000E2184" w:rsidRDefault="000E2184" w:rsidP="000E2184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0.000846</w:t>
            </w:r>
          </w:p>
        </w:tc>
        <w:tc>
          <w:tcPr>
            <w:tcW w:w="1122" w:type="dxa"/>
            <w:noWrap/>
            <w:hideMark/>
          </w:tcPr>
          <w:p w:rsidR="000E2184" w:rsidRPr="000E2184" w:rsidRDefault="000E2184" w:rsidP="000E2184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-2.815396</w:t>
            </w:r>
          </w:p>
        </w:tc>
        <w:tc>
          <w:tcPr>
            <w:tcW w:w="1122" w:type="dxa"/>
            <w:noWrap/>
            <w:hideMark/>
          </w:tcPr>
          <w:p w:rsidR="000E2184" w:rsidRPr="000E2184" w:rsidRDefault="000E2184" w:rsidP="000E2184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-0.102473</w:t>
            </w:r>
          </w:p>
        </w:tc>
        <w:tc>
          <w:tcPr>
            <w:tcW w:w="1122" w:type="dxa"/>
            <w:noWrap/>
            <w:hideMark/>
          </w:tcPr>
          <w:p w:rsidR="000E2184" w:rsidRPr="000E2184" w:rsidRDefault="000E2184" w:rsidP="000E2184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0.000847</w:t>
            </w:r>
          </w:p>
        </w:tc>
        <w:tc>
          <w:tcPr>
            <w:tcW w:w="947" w:type="dxa"/>
            <w:noWrap/>
            <w:hideMark/>
          </w:tcPr>
          <w:p w:rsidR="000E2184" w:rsidRPr="000E2184" w:rsidRDefault="000E2184" w:rsidP="000E2184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947" w:type="dxa"/>
            <w:noWrap/>
            <w:hideMark/>
          </w:tcPr>
          <w:p w:rsidR="000E2184" w:rsidRPr="000E2184" w:rsidRDefault="000E2184" w:rsidP="000E2184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0.001</w:t>
            </w:r>
          </w:p>
        </w:tc>
      </w:tr>
      <w:tr w:rsidR="000E2184" w:rsidRPr="000E2184" w:rsidTr="000E2184">
        <w:tblPrEx>
          <w:jc w:val="left"/>
        </w:tblPrEx>
        <w:trPr>
          <w:trHeight w:val="300"/>
        </w:trPr>
        <w:tc>
          <w:tcPr>
            <w:tcW w:w="948" w:type="dxa"/>
            <w:noWrap/>
            <w:hideMark/>
          </w:tcPr>
          <w:p w:rsidR="000E2184" w:rsidRPr="000E2184" w:rsidRDefault="000E2184" w:rsidP="000E218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PM11</w:t>
            </w:r>
          </w:p>
        </w:tc>
        <w:tc>
          <w:tcPr>
            <w:tcW w:w="1123" w:type="dxa"/>
            <w:noWrap/>
            <w:hideMark/>
          </w:tcPr>
          <w:p w:rsidR="000E2184" w:rsidRPr="000E2184" w:rsidRDefault="000E2184" w:rsidP="000E2184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5.173015</w:t>
            </w:r>
          </w:p>
        </w:tc>
        <w:tc>
          <w:tcPr>
            <w:tcW w:w="1123" w:type="dxa"/>
            <w:noWrap/>
            <w:hideMark/>
          </w:tcPr>
          <w:p w:rsidR="000E2184" w:rsidRPr="000E2184" w:rsidRDefault="000E2184" w:rsidP="000E2184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-0.102690</w:t>
            </w:r>
          </w:p>
        </w:tc>
        <w:tc>
          <w:tcPr>
            <w:tcW w:w="1122" w:type="dxa"/>
            <w:noWrap/>
            <w:hideMark/>
          </w:tcPr>
          <w:p w:rsidR="000E2184" w:rsidRPr="000E2184" w:rsidRDefault="000E2184" w:rsidP="000E2184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0.000608</w:t>
            </w:r>
          </w:p>
        </w:tc>
        <w:tc>
          <w:tcPr>
            <w:tcW w:w="1122" w:type="dxa"/>
            <w:noWrap/>
            <w:hideMark/>
          </w:tcPr>
          <w:p w:rsidR="000E2184" w:rsidRPr="000E2184" w:rsidRDefault="000E2184" w:rsidP="000E2184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2.726865</w:t>
            </w:r>
          </w:p>
        </w:tc>
        <w:tc>
          <w:tcPr>
            <w:tcW w:w="1122" w:type="dxa"/>
            <w:noWrap/>
            <w:hideMark/>
          </w:tcPr>
          <w:p w:rsidR="000E2184" w:rsidRPr="000E2184" w:rsidRDefault="000E2184" w:rsidP="000E2184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-0.102694</w:t>
            </w:r>
          </w:p>
        </w:tc>
        <w:tc>
          <w:tcPr>
            <w:tcW w:w="1122" w:type="dxa"/>
            <w:noWrap/>
            <w:hideMark/>
          </w:tcPr>
          <w:p w:rsidR="000E2184" w:rsidRPr="000E2184" w:rsidRDefault="000E2184" w:rsidP="000E2184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0.000607</w:t>
            </w:r>
          </w:p>
        </w:tc>
        <w:tc>
          <w:tcPr>
            <w:tcW w:w="947" w:type="dxa"/>
            <w:noWrap/>
            <w:hideMark/>
          </w:tcPr>
          <w:p w:rsidR="000E2184" w:rsidRPr="000E2184" w:rsidRDefault="000E2184" w:rsidP="000E2184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-0.004</w:t>
            </w:r>
          </w:p>
        </w:tc>
        <w:tc>
          <w:tcPr>
            <w:tcW w:w="947" w:type="dxa"/>
            <w:noWrap/>
            <w:hideMark/>
          </w:tcPr>
          <w:p w:rsidR="000E2184" w:rsidRPr="000E2184" w:rsidRDefault="000E2184" w:rsidP="000E2184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-0.001</w:t>
            </w:r>
          </w:p>
        </w:tc>
      </w:tr>
      <w:tr w:rsidR="000E2184" w:rsidRPr="000E2184" w:rsidTr="000E2184">
        <w:tblPrEx>
          <w:jc w:val="left"/>
        </w:tblPrEx>
        <w:trPr>
          <w:trHeight w:val="300"/>
        </w:trPr>
        <w:tc>
          <w:tcPr>
            <w:tcW w:w="948" w:type="dxa"/>
            <w:noWrap/>
            <w:hideMark/>
          </w:tcPr>
          <w:p w:rsidR="000E2184" w:rsidRPr="000E2184" w:rsidRDefault="000E2184" w:rsidP="000E218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0E218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RefBlock</w:t>
            </w:r>
            <w:proofErr w:type="spellEnd"/>
          </w:p>
        </w:tc>
        <w:tc>
          <w:tcPr>
            <w:tcW w:w="1123" w:type="dxa"/>
            <w:noWrap/>
            <w:hideMark/>
          </w:tcPr>
          <w:p w:rsidR="000E2184" w:rsidRPr="000E2184" w:rsidRDefault="000E2184" w:rsidP="000E218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0E2184" w:rsidRPr="000E2184" w:rsidRDefault="000E2184" w:rsidP="000E218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noWrap/>
            <w:hideMark/>
          </w:tcPr>
          <w:p w:rsidR="000E2184" w:rsidRPr="000E2184" w:rsidRDefault="000E2184" w:rsidP="000E218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noWrap/>
            <w:hideMark/>
          </w:tcPr>
          <w:p w:rsidR="000E2184" w:rsidRPr="000E2184" w:rsidRDefault="000E2184" w:rsidP="000E2184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-2.670619</w:t>
            </w:r>
          </w:p>
        </w:tc>
        <w:tc>
          <w:tcPr>
            <w:tcW w:w="1122" w:type="dxa"/>
            <w:noWrap/>
            <w:hideMark/>
          </w:tcPr>
          <w:p w:rsidR="000E2184" w:rsidRPr="000E2184" w:rsidRDefault="000E2184" w:rsidP="000E2184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-0.027497</w:t>
            </w:r>
          </w:p>
        </w:tc>
        <w:tc>
          <w:tcPr>
            <w:tcW w:w="1122" w:type="dxa"/>
            <w:noWrap/>
            <w:hideMark/>
          </w:tcPr>
          <w:p w:rsidR="000E2184" w:rsidRPr="000E2184" w:rsidRDefault="000E2184" w:rsidP="000E2184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218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0.000183</w:t>
            </w:r>
          </w:p>
        </w:tc>
        <w:tc>
          <w:tcPr>
            <w:tcW w:w="947" w:type="dxa"/>
            <w:noWrap/>
            <w:hideMark/>
          </w:tcPr>
          <w:p w:rsidR="000E2184" w:rsidRPr="000E2184" w:rsidRDefault="000E2184" w:rsidP="000E218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  <w:noWrap/>
            <w:hideMark/>
          </w:tcPr>
          <w:p w:rsidR="000E2184" w:rsidRPr="000E2184" w:rsidRDefault="000E2184" w:rsidP="000E218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</w:tbl>
    <w:p w:rsidR="00892A1D" w:rsidRDefault="00892A1D"/>
    <w:p w:rsidR="00513934" w:rsidRDefault="000E2184">
      <w:r>
        <w:t>Transformation results from 8/16/2018 measurements to 6/19/2018 measurements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296"/>
        <w:gridCol w:w="1296"/>
        <w:gridCol w:w="1296"/>
      </w:tblGrid>
      <w:tr w:rsidR="000E2184" w:rsidRPr="000E2184" w:rsidTr="000E2184">
        <w:trPr>
          <w:trHeight w:val="300"/>
          <w:jc w:val="center"/>
        </w:trPr>
        <w:tc>
          <w:tcPr>
            <w:tcW w:w="1120" w:type="dxa"/>
            <w:noWrap/>
            <w:hideMark/>
          </w:tcPr>
          <w:p w:rsidR="000E2184" w:rsidRPr="000E2184" w:rsidRDefault="000E2184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noWrap/>
            <w:hideMark/>
          </w:tcPr>
          <w:p w:rsidR="000E2184" w:rsidRPr="000E2184" w:rsidRDefault="000E2184" w:rsidP="000E2184">
            <w:pPr>
              <w:rPr>
                <w:sz w:val="20"/>
                <w:szCs w:val="20"/>
              </w:rPr>
            </w:pPr>
            <w:proofErr w:type="spellStart"/>
            <w:r w:rsidRPr="000E2184">
              <w:rPr>
                <w:sz w:val="20"/>
                <w:szCs w:val="20"/>
              </w:rPr>
              <w:t>dZ</w:t>
            </w:r>
            <w:proofErr w:type="spellEnd"/>
            <w:r w:rsidRPr="000E2184">
              <w:rPr>
                <w:sz w:val="20"/>
                <w:szCs w:val="20"/>
              </w:rPr>
              <w:t xml:space="preserve"> (m)</w:t>
            </w:r>
          </w:p>
        </w:tc>
        <w:tc>
          <w:tcPr>
            <w:tcW w:w="1120" w:type="dxa"/>
            <w:noWrap/>
            <w:hideMark/>
          </w:tcPr>
          <w:p w:rsidR="000E2184" w:rsidRPr="000E2184" w:rsidRDefault="000E2184" w:rsidP="000E2184">
            <w:pPr>
              <w:rPr>
                <w:sz w:val="20"/>
                <w:szCs w:val="20"/>
              </w:rPr>
            </w:pPr>
            <w:proofErr w:type="spellStart"/>
            <w:r w:rsidRPr="000E2184">
              <w:rPr>
                <w:sz w:val="20"/>
                <w:szCs w:val="20"/>
              </w:rPr>
              <w:t>dX</w:t>
            </w:r>
            <w:proofErr w:type="spellEnd"/>
            <w:r w:rsidRPr="000E2184">
              <w:rPr>
                <w:sz w:val="20"/>
                <w:szCs w:val="20"/>
              </w:rPr>
              <w:t xml:space="preserve"> (m)</w:t>
            </w:r>
          </w:p>
        </w:tc>
        <w:tc>
          <w:tcPr>
            <w:tcW w:w="1120" w:type="dxa"/>
            <w:noWrap/>
            <w:hideMark/>
          </w:tcPr>
          <w:p w:rsidR="000E2184" w:rsidRPr="000E2184" w:rsidRDefault="000E2184" w:rsidP="000E2184">
            <w:pPr>
              <w:rPr>
                <w:sz w:val="20"/>
                <w:szCs w:val="20"/>
              </w:rPr>
            </w:pPr>
            <w:proofErr w:type="spellStart"/>
            <w:r w:rsidRPr="000E2184">
              <w:rPr>
                <w:sz w:val="20"/>
                <w:szCs w:val="20"/>
              </w:rPr>
              <w:t>dY</w:t>
            </w:r>
            <w:proofErr w:type="spellEnd"/>
            <w:r w:rsidRPr="000E2184">
              <w:rPr>
                <w:sz w:val="20"/>
                <w:szCs w:val="20"/>
              </w:rPr>
              <w:t xml:space="preserve"> (m)</w:t>
            </w:r>
          </w:p>
        </w:tc>
        <w:tc>
          <w:tcPr>
            <w:tcW w:w="1296" w:type="dxa"/>
            <w:noWrap/>
            <w:hideMark/>
          </w:tcPr>
          <w:p w:rsidR="000E2184" w:rsidRPr="000E2184" w:rsidRDefault="000E2184" w:rsidP="000E2184">
            <w:pPr>
              <w:rPr>
                <w:sz w:val="20"/>
                <w:szCs w:val="20"/>
              </w:rPr>
            </w:pPr>
            <w:proofErr w:type="spellStart"/>
            <w:r w:rsidRPr="000E2184">
              <w:rPr>
                <w:sz w:val="20"/>
                <w:szCs w:val="20"/>
              </w:rPr>
              <w:t>dRoll</w:t>
            </w:r>
            <w:proofErr w:type="spellEnd"/>
            <w:r w:rsidRPr="000E2184">
              <w:rPr>
                <w:sz w:val="20"/>
                <w:szCs w:val="20"/>
              </w:rPr>
              <w:t xml:space="preserve"> (</w:t>
            </w:r>
            <w:proofErr w:type="spellStart"/>
            <w:r w:rsidRPr="000E2184">
              <w:rPr>
                <w:sz w:val="20"/>
                <w:szCs w:val="20"/>
              </w:rPr>
              <w:t>mr</w:t>
            </w:r>
            <w:proofErr w:type="spellEnd"/>
            <w:r w:rsidRPr="000E2184">
              <w:rPr>
                <w:sz w:val="20"/>
                <w:szCs w:val="20"/>
              </w:rPr>
              <w:t>)</w:t>
            </w:r>
          </w:p>
        </w:tc>
        <w:tc>
          <w:tcPr>
            <w:tcW w:w="1296" w:type="dxa"/>
            <w:noWrap/>
            <w:hideMark/>
          </w:tcPr>
          <w:p w:rsidR="000E2184" w:rsidRPr="000E2184" w:rsidRDefault="000E2184" w:rsidP="000E2184">
            <w:pPr>
              <w:rPr>
                <w:sz w:val="20"/>
                <w:szCs w:val="20"/>
              </w:rPr>
            </w:pPr>
            <w:proofErr w:type="spellStart"/>
            <w:r w:rsidRPr="000E2184">
              <w:rPr>
                <w:sz w:val="20"/>
                <w:szCs w:val="20"/>
              </w:rPr>
              <w:t>dPitch</w:t>
            </w:r>
            <w:proofErr w:type="spellEnd"/>
            <w:r w:rsidRPr="000E2184">
              <w:rPr>
                <w:sz w:val="20"/>
                <w:szCs w:val="20"/>
              </w:rPr>
              <w:t xml:space="preserve"> (</w:t>
            </w:r>
            <w:proofErr w:type="spellStart"/>
            <w:r w:rsidRPr="000E2184">
              <w:rPr>
                <w:sz w:val="20"/>
                <w:szCs w:val="20"/>
              </w:rPr>
              <w:t>mr</w:t>
            </w:r>
            <w:proofErr w:type="spellEnd"/>
            <w:r w:rsidRPr="000E2184">
              <w:rPr>
                <w:sz w:val="20"/>
                <w:szCs w:val="20"/>
              </w:rPr>
              <w:t>)</w:t>
            </w:r>
          </w:p>
        </w:tc>
        <w:tc>
          <w:tcPr>
            <w:tcW w:w="1296" w:type="dxa"/>
            <w:noWrap/>
            <w:hideMark/>
          </w:tcPr>
          <w:p w:rsidR="000E2184" w:rsidRPr="000E2184" w:rsidRDefault="000E2184" w:rsidP="000E2184">
            <w:pPr>
              <w:rPr>
                <w:sz w:val="20"/>
                <w:szCs w:val="20"/>
              </w:rPr>
            </w:pPr>
            <w:proofErr w:type="spellStart"/>
            <w:r w:rsidRPr="000E2184">
              <w:rPr>
                <w:sz w:val="20"/>
                <w:szCs w:val="20"/>
              </w:rPr>
              <w:t>dYaw</w:t>
            </w:r>
            <w:proofErr w:type="spellEnd"/>
            <w:r w:rsidRPr="000E2184">
              <w:rPr>
                <w:sz w:val="20"/>
                <w:szCs w:val="20"/>
              </w:rPr>
              <w:t xml:space="preserve"> (</w:t>
            </w:r>
            <w:proofErr w:type="spellStart"/>
            <w:r w:rsidRPr="000E2184">
              <w:rPr>
                <w:sz w:val="20"/>
                <w:szCs w:val="20"/>
              </w:rPr>
              <w:t>mr</w:t>
            </w:r>
            <w:proofErr w:type="spellEnd"/>
            <w:r w:rsidRPr="000E2184">
              <w:rPr>
                <w:sz w:val="20"/>
                <w:szCs w:val="20"/>
              </w:rPr>
              <w:t>)</w:t>
            </w:r>
          </w:p>
        </w:tc>
      </w:tr>
      <w:tr w:rsidR="000E2184" w:rsidRPr="000E2184" w:rsidTr="000E2184">
        <w:trPr>
          <w:trHeight w:val="300"/>
          <w:jc w:val="center"/>
        </w:trPr>
        <w:tc>
          <w:tcPr>
            <w:tcW w:w="1120" w:type="dxa"/>
            <w:noWrap/>
            <w:hideMark/>
          </w:tcPr>
          <w:p w:rsidR="000E2184" w:rsidRPr="000E2184" w:rsidRDefault="000E2184">
            <w:pPr>
              <w:rPr>
                <w:sz w:val="20"/>
                <w:szCs w:val="20"/>
              </w:rPr>
            </w:pPr>
            <w:r w:rsidRPr="000E2184">
              <w:rPr>
                <w:sz w:val="20"/>
                <w:szCs w:val="20"/>
              </w:rPr>
              <w:t>UND</w:t>
            </w:r>
          </w:p>
        </w:tc>
        <w:tc>
          <w:tcPr>
            <w:tcW w:w="1120" w:type="dxa"/>
            <w:noWrap/>
            <w:hideMark/>
          </w:tcPr>
          <w:p w:rsidR="000E2184" w:rsidRPr="000E2184" w:rsidRDefault="000E2184" w:rsidP="000E2184">
            <w:pPr>
              <w:jc w:val="right"/>
              <w:rPr>
                <w:sz w:val="20"/>
                <w:szCs w:val="20"/>
              </w:rPr>
            </w:pPr>
            <w:r w:rsidRPr="000E2184">
              <w:rPr>
                <w:sz w:val="20"/>
                <w:szCs w:val="20"/>
              </w:rPr>
              <w:t>0.000040</w:t>
            </w:r>
          </w:p>
        </w:tc>
        <w:tc>
          <w:tcPr>
            <w:tcW w:w="1120" w:type="dxa"/>
            <w:noWrap/>
            <w:hideMark/>
          </w:tcPr>
          <w:p w:rsidR="000E2184" w:rsidRPr="000E2184" w:rsidRDefault="000E2184" w:rsidP="000E2184">
            <w:pPr>
              <w:jc w:val="right"/>
              <w:rPr>
                <w:sz w:val="20"/>
                <w:szCs w:val="20"/>
              </w:rPr>
            </w:pPr>
            <w:r w:rsidRPr="000E2184">
              <w:rPr>
                <w:sz w:val="20"/>
                <w:szCs w:val="20"/>
              </w:rPr>
              <w:t>0.000005</w:t>
            </w:r>
          </w:p>
        </w:tc>
        <w:tc>
          <w:tcPr>
            <w:tcW w:w="1120" w:type="dxa"/>
            <w:noWrap/>
            <w:hideMark/>
          </w:tcPr>
          <w:p w:rsidR="000E2184" w:rsidRPr="000E2184" w:rsidRDefault="000E2184" w:rsidP="000E2184">
            <w:pPr>
              <w:jc w:val="right"/>
              <w:rPr>
                <w:sz w:val="20"/>
                <w:szCs w:val="20"/>
              </w:rPr>
            </w:pPr>
            <w:r w:rsidRPr="000E2184">
              <w:rPr>
                <w:sz w:val="20"/>
                <w:szCs w:val="20"/>
              </w:rPr>
              <w:t>0.000015</w:t>
            </w:r>
          </w:p>
        </w:tc>
        <w:tc>
          <w:tcPr>
            <w:tcW w:w="1296" w:type="dxa"/>
            <w:noWrap/>
            <w:hideMark/>
          </w:tcPr>
          <w:p w:rsidR="000E2184" w:rsidRPr="000E2184" w:rsidRDefault="000E2184" w:rsidP="000E2184">
            <w:pPr>
              <w:jc w:val="right"/>
              <w:rPr>
                <w:sz w:val="20"/>
                <w:szCs w:val="20"/>
              </w:rPr>
            </w:pPr>
            <w:r w:rsidRPr="000E2184">
              <w:rPr>
                <w:sz w:val="20"/>
                <w:szCs w:val="20"/>
              </w:rPr>
              <w:t>-0.015</w:t>
            </w:r>
          </w:p>
        </w:tc>
        <w:tc>
          <w:tcPr>
            <w:tcW w:w="1296" w:type="dxa"/>
            <w:noWrap/>
            <w:hideMark/>
          </w:tcPr>
          <w:p w:rsidR="000E2184" w:rsidRPr="000E2184" w:rsidRDefault="000E2184" w:rsidP="000E2184">
            <w:pPr>
              <w:jc w:val="right"/>
              <w:rPr>
                <w:sz w:val="20"/>
                <w:szCs w:val="20"/>
              </w:rPr>
            </w:pPr>
            <w:r w:rsidRPr="000E2184">
              <w:rPr>
                <w:sz w:val="20"/>
                <w:szCs w:val="20"/>
              </w:rPr>
              <w:t>0.002</w:t>
            </w:r>
          </w:p>
        </w:tc>
        <w:tc>
          <w:tcPr>
            <w:tcW w:w="1296" w:type="dxa"/>
            <w:noWrap/>
            <w:hideMark/>
          </w:tcPr>
          <w:p w:rsidR="000E2184" w:rsidRPr="000E2184" w:rsidRDefault="000E2184" w:rsidP="000E2184">
            <w:pPr>
              <w:jc w:val="right"/>
              <w:rPr>
                <w:sz w:val="20"/>
                <w:szCs w:val="20"/>
              </w:rPr>
            </w:pPr>
            <w:r w:rsidRPr="000E2184">
              <w:rPr>
                <w:sz w:val="20"/>
                <w:szCs w:val="20"/>
              </w:rPr>
              <w:t>-0.005</w:t>
            </w:r>
          </w:p>
        </w:tc>
      </w:tr>
    </w:tbl>
    <w:p w:rsidR="00513934" w:rsidRDefault="00513934"/>
    <w:p w:rsidR="00513934" w:rsidRDefault="00513934"/>
    <w:p w:rsidR="00513934" w:rsidRDefault="00513934">
      <w:bookmarkStart w:id="0" w:name="_GoBack"/>
      <w:bookmarkEnd w:id="0"/>
    </w:p>
    <w:sectPr w:rsidR="005139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86C"/>
    <w:rsid w:val="0002286C"/>
    <w:rsid w:val="000E2184"/>
    <w:rsid w:val="00157FDC"/>
    <w:rsid w:val="002E32EB"/>
    <w:rsid w:val="00366AB0"/>
    <w:rsid w:val="00372CF8"/>
    <w:rsid w:val="003C5B34"/>
    <w:rsid w:val="003D6006"/>
    <w:rsid w:val="004F3851"/>
    <w:rsid w:val="00513934"/>
    <w:rsid w:val="00576523"/>
    <w:rsid w:val="00604920"/>
    <w:rsid w:val="00612B30"/>
    <w:rsid w:val="006273D7"/>
    <w:rsid w:val="00687962"/>
    <w:rsid w:val="006D5D2D"/>
    <w:rsid w:val="008069AA"/>
    <w:rsid w:val="008128F7"/>
    <w:rsid w:val="00833036"/>
    <w:rsid w:val="00892A1D"/>
    <w:rsid w:val="00895E5C"/>
    <w:rsid w:val="008E7B01"/>
    <w:rsid w:val="00A45192"/>
    <w:rsid w:val="00AB7640"/>
    <w:rsid w:val="00B45496"/>
    <w:rsid w:val="00BF5709"/>
    <w:rsid w:val="00CB43DE"/>
    <w:rsid w:val="00CC7DDB"/>
    <w:rsid w:val="00D2293C"/>
    <w:rsid w:val="00D8309C"/>
    <w:rsid w:val="00D94C68"/>
    <w:rsid w:val="00DE2E2C"/>
    <w:rsid w:val="00DF2787"/>
    <w:rsid w:val="00EA6774"/>
    <w:rsid w:val="00F03EC8"/>
    <w:rsid w:val="00F35BA9"/>
    <w:rsid w:val="00F557B5"/>
    <w:rsid w:val="00F9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33C3DC-8C5E-4D3B-B58E-285193A58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rgbClr val="FF0000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6350">
          <a:noFill/>
        </a:ln>
        <a:effectLst/>
      </a:spPr>
      <a:bodyPr wrap="non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BA0C0-6E61-490F-BF64-32B4106A0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Gaydosh, Michael L.</dc:creator>
  <cp:lastModifiedBy>Levashov, Yurii I.</cp:lastModifiedBy>
  <cp:revision>2</cp:revision>
  <dcterms:created xsi:type="dcterms:W3CDTF">2018-08-16T20:58:00Z</dcterms:created>
  <dcterms:modified xsi:type="dcterms:W3CDTF">2018-08-16T20:58:00Z</dcterms:modified>
</cp:coreProperties>
</file>