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48" w:rsidRPr="00FB1319" w:rsidRDefault="00EF3357" w:rsidP="00E91949">
      <w:pPr>
        <w:spacing w:after="0" w:line="240" w:lineRule="auto"/>
        <w:jc w:val="center"/>
        <w:rPr>
          <w:b/>
          <w:sz w:val="28"/>
          <w:szCs w:val="28"/>
        </w:rPr>
      </w:pPr>
      <w:r w:rsidRPr="00FB1319">
        <w:rPr>
          <w:b/>
          <w:sz w:val="28"/>
          <w:szCs w:val="28"/>
        </w:rPr>
        <w:t>Hall Probe Output vs. Kugler Bench Carriage Speed.</w:t>
      </w:r>
    </w:p>
    <w:p w:rsidR="00F56933" w:rsidRDefault="0033452D" w:rsidP="00E91949">
      <w:pPr>
        <w:spacing w:after="0" w:line="240" w:lineRule="auto"/>
        <w:jc w:val="center"/>
        <w:rPr>
          <w:b/>
          <w:sz w:val="24"/>
          <w:szCs w:val="24"/>
        </w:rPr>
      </w:pPr>
      <w:r w:rsidRPr="00173009">
        <w:rPr>
          <w:b/>
          <w:sz w:val="24"/>
          <w:szCs w:val="24"/>
        </w:rPr>
        <w:t>Senis #</w:t>
      </w:r>
      <w:r w:rsidR="0069218D">
        <w:rPr>
          <w:b/>
          <w:sz w:val="24"/>
          <w:szCs w:val="24"/>
        </w:rPr>
        <w:t>02</w:t>
      </w:r>
      <w:r w:rsidRPr="00173009">
        <w:rPr>
          <w:b/>
          <w:sz w:val="24"/>
          <w:szCs w:val="24"/>
        </w:rPr>
        <w:t>8-14</w:t>
      </w:r>
    </w:p>
    <w:p w:rsidR="00E91949" w:rsidRPr="00E91949" w:rsidRDefault="00E91949" w:rsidP="00E91949">
      <w:pPr>
        <w:spacing w:after="0" w:line="240" w:lineRule="auto"/>
        <w:jc w:val="center"/>
        <w:rPr>
          <w:sz w:val="24"/>
          <w:szCs w:val="24"/>
        </w:rPr>
      </w:pPr>
      <w:r w:rsidRPr="00E91949">
        <w:rPr>
          <w:sz w:val="24"/>
          <w:szCs w:val="24"/>
        </w:rPr>
        <w:t>(02/21/2018)</w:t>
      </w:r>
    </w:p>
    <w:p w:rsidR="00517665" w:rsidRPr="00173009" w:rsidRDefault="00517665" w:rsidP="00173009">
      <w:pPr>
        <w:jc w:val="center"/>
        <w:rPr>
          <w:b/>
          <w:sz w:val="24"/>
          <w:szCs w:val="24"/>
        </w:rPr>
      </w:pPr>
    </w:p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1728"/>
        <w:gridCol w:w="2070"/>
        <w:gridCol w:w="2340"/>
      </w:tblGrid>
      <w:tr w:rsidR="00173009" w:rsidRPr="00173009" w:rsidTr="00173009">
        <w:tc>
          <w:tcPr>
            <w:tcW w:w="1728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</w:p>
        </w:tc>
        <w:tc>
          <w:tcPr>
            <w:tcW w:w="2070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2340" w:type="dxa"/>
            <w:shd w:val="clear" w:color="auto" w:fill="auto"/>
          </w:tcPr>
          <w:p w:rsidR="00173009" w:rsidRPr="00173009" w:rsidRDefault="00173009" w:rsidP="00173009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8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1.160461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-8.1·10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1.160523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-2.8·10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1.160554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0</w:t>
            </w:r>
          </w:p>
        </w:tc>
      </w:tr>
      <w:tr w:rsidR="00173009" w:rsidTr="00173009">
        <w:tc>
          <w:tcPr>
            <w:tcW w:w="1728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1.160555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0</w:t>
            </w:r>
          </w:p>
        </w:tc>
      </w:tr>
    </w:tbl>
    <w:p w:rsidR="00F56933" w:rsidRDefault="00F56933"/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1728"/>
        <w:gridCol w:w="2070"/>
        <w:gridCol w:w="2340"/>
      </w:tblGrid>
      <w:tr w:rsidR="00173009" w:rsidRPr="00173009" w:rsidTr="00766542">
        <w:tc>
          <w:tcPr>
            <w:tcW w:w="1728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</w:p>
        </w:tc>
        <w:tc>
          <w:tcPr>
            <w:tcW w:w="2070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2340" w:type="dxa"/>
            <w:shd w:val="clear" w:color="auto" w:fill="auto"/>
          </w:tcPr>
          <w:p w:rsidR="00173009" w:rsidRPr="00173009" w:rsidRDefault="00173009" w:rsidP="00766542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8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1.605246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-1.8·10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4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1.605353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-1.1·10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2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1.605387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-9·10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173009" w:rsidTr="00766542">
        <w:tc>
          <w:tcPr>
            <w:tcW w:w="1728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1</w:t>
            </w:r>
          </w:p>
        </w:tc>
        <w:tc>
          <w:tcPr>
            <w:tcW w:w="2070" w:type="dxa"/>
            <w:shd w:val="clear" w:color="auto" w:fill="auto"/>
          </w:tcPr>
          <w:p w:rsidR="00173009" w:rsidRDefault="00173009" w:rsidP="00173009">
            <w:pPr>
              <w:jc w:val="center"/>
            </w:pPr>
            <w:r>
              <w:t>1.605532</w:t>
            </w:r>
          </w:p>
        </w:tc>
        <w:tc>
          <w:tcPr>
            <w:tcW w:w="2340" w:type="dxa"/>
            <w:shd w:val="clear" w:color="auto" w:fill="auto"/>
          </w:tcPr>
          <w:p w:rsidR="00173009" w:rsidRDefault="00173009" w:rsidP="00766542">
            <w:pPr>
              <w:jc w:val="center"/>
            </w:pPr>
            <w:r>
              <w:t>0</w:t>
            </w:r>
          </w:p>
        </w:tc>
        <w:bookmarkStart w:id="0" w:name="_GoBack"/>
        <w:bookmarkEnd w:id="0"/>
      </w:tr>
      <w:tr w:rsidR="002E27E0" w:rsidTr="00766542">
        <w:tc>
          <w:tcPr>
            <w:tcW w:w="1728" w:type="dxa"/>
            <w:shd w:val="clear" w:color="auto" w:fill="auto"/>
          </w:tcPr>
          <w:p w:rsidR="002E27E0" w:rsidRDefault="002E27E0" w:rsidP="002E27E0"/>
        </w:tc>
        <w:tc>
          <w:tcPr>
            <w:tcW w:w="2070" w:type="dxa"/>
            <w:shd w:val="clear" w:color="auto" w:fill="auto"/>
          </w:tcPr>
          <w:p w:rsidR="002E27E0" w:rsidRDefault="002E27E0" w:rsidP="00173009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2E27E0" w:rsidRDefault="002E27E0" w:rsidP="00766542">
            <w:pPr>
              <w:jc w:val="center"/>
            </w:pPr>
          </w:p>
        </w:tc>
      </w:tr>
    </w:tbl>
    <w:p w:rsidR="00173009" w:rsidRDefault="00173009"/>
    <w:p w:rsidR="002E27E0" w:rsidRDefault="002E27E0" w:rsidP="00684AD6">
      <w:pPr>
        <w:spacing w:after="0" w:line="240" w:lineRule="auto"/>
        <w:jc w:val="center"/>
        <w:rPr>
          <w:b/>
          <w:sz w:val="24"/>
          <w:szCs w:val="24"/>
        </w:rPr>
      </w:pPr>
      <w:r w:rsidRPr="002E27E0">
        <w:rPr>
          <w:b/>
          <w:sz w:val="24"/>
          <w:szCs w:val="24"/>
        </w:rPr>
        <w:t>Measurements 07/02/2021, Senis 027-14</w:t>
      </w:r>
    </w:p>
    <w:p w:rsidR="00684AD6" w:rsidRPr="0061498F" w:rsidRDefault="00684AD6" w:rsidP="00684AD6">
      <w:pPr>
        <w:spacing w:after="0" w:line="240" w:lineRule="auto"/>
        <w:jc w:val="center"/>
        <w:rPr>
          <w:b/>
          <w:sz w:val="20"/>
          <w:szCs w:val="20"/>
        </w:rPr>
      </w:pPr>
      <w:r w:rsidRPr="0061498F">
        <w:rPr>
          <w:b/>
          <w:sz w:val="20"/>
          <w:szCs w:val="20"/>
        </w:rPr>
        <w:t>(</w:t>
      </w:r>
      <w:proofErr w:type="gramStart"/>
      <w:r w:rsidRPr="0061498F">
        <w:rPr>
          <w:b/>
          <w:sz w:val="20"/>
          <w:szCs w:val="20"/>
        </w:rPr>
        <w:t>undulator</w:t>
      </w:r>
      <w:proofErr w:type="gramEnd"/>
      <w:r w:rsidRPr="0061498F">
        <w:rPr>
          <w:b/>
          <w:sz w:val="20"/>
          <w:szCs w:val="20"/>
        </w:rPr>
        <w:t xml:space="preserve"> period 26mm</w:t>
      </w:r>
      <w:r w:rsidR="0061498F" w:rsidRPr="0061498F">
        <w:rPr>
          <w:b/>
          <w:sz w:val="20"/>
          <w:szCs w:val="20"/>
        </w:rPr>
        <w:t xml:space="preserve">, at commissioning gap, </w:t>
      </w:r>
      <w:proofErr w:type="spellStart"/>
      <w:r w:rsidR="0061498F" w:rsidRPr="0061498F">
        <w:rPr>
          <w:b/>
          <w:sz w:val="20"/>
          <w:szCs w:val="20"/>
        </w:rPr>
        <w:t>B</w:t>
      </w:r>
      <w:r w:rsidR="0061498F" w:rsidRPr="0061498F">
        <w:rPr>
          <w:b/>
          <w:sz w:val="20"/>
          <w:szCs w:val="20"/>
          <w:vertAlign w:val="subscript"/>
        </w:rPr>
        <w:t>peak,avr</w:t>
      </w:r>
      <w:proofErr w:type="spellEnd"/>
      <w:r w:rsidR="0061498F" w:rsidRPr="0061498F">
        <w:rPr>
          <w:b/>
          <w:sz w:val="20"/>
          <w:szCs w:val="20"/>
          <w:vertAlign w:val="subscript"/>
        </w:rPr>
        <w:t xml:space="preserve"> </w:t>
      </w:r>
      <w:r w:rsidR="0061498F" w:rsidRPr="0061498F">
        <w:rPr>
          <w:b/>
          <w:sz w:val="20"/>
          <w:szCs w:val="20"/>
        </w:rPr>
        <w:t>= 0.971587</w:t>
      </w:r>
      <w:r w:rsidRPr="0061498F">
        <w:rPr>
          <w:b/>
          <w:sz w:val="20"/>
          <w:szCs w:val="20"/>
        </w:rPr>
        <w:t>)</w:t>
      </w:r>
    </w:p>
    <w:p w:rsidR="00684AD6" w:rsidRPr="002E27E0" w:rsidRDefault="00684AD6" w:rsidP="00684AD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6138" w:type="dxa"/>
        <w:tblInd w:w="1620" w:type="dxa"/>
        <w:tblLook w:val="04A0" w:firstRow="1" w:lastRow="0" w:firstColumn="1" w:lastColumn="0" w:noHBand="0" w:noVBand="1"/>
      </w:tblPr>
      <w:tblGrid>
        <w:gridCol w:w="2425"/>
        <w:gridCol w:w="2160"/>
        <w:gridCol w:w="1553"/>
      </w:tblGrid>
      <w:tr w:rsidR="002E27E0" w:rsidRPr="00173009" w:rsidTr="00684AD6">
        <w:tc>
          <w:tcPr>
            <w:tcW w:w="2425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r w:rsidRPr="00173009">
              <w:rPr>
                <w:b/>
              </w:rPr>
              <w:t>Speed (cm/sec)</w:t>
            </w:r>
            <w:r w:rsidR="00684AD6">
              <w:rPr>
                <w:b/>
              </w:rPr>
              <w:t>/Fr(Hz)</w:t>
            </w:r>
          </w:p>
        </w:tc>
        <w:tc>
          <w:tcPr>
            <w:tcW w:w="2160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proofErr w:type="spellStart"/>
            <w:r w:rsidRPr="00173009">
              <w:rPr>
                <w:b/>
              </w:rPr>
              <w:t>B</w:t>
            </w:r>
            <w:r w:rsidRPr="00173009">
              <w:rPr>
                <w:b/>
                <w:vertAlign w:val="subscript"/>
              </w:rPr>
              <w:t>avrg</w:t>
            </w:r>
            <w:proofErr w:type="spellEnd"/>
            <w:r w:rsidRPr="00173009">
              <w:rPr>
                <w:b/>
              </w:rPr>
              <w:t>(T)</w:t>
            </w:r>
          </w:p>
        </w:tc>
        <w:tc>
          <w:tcPr>
            <w:tcW w:w="1553" w:type="dxa"/>
            <w:shd w:val="clear" w:color="auto" w:fill="auto"/>
          </w:tcPr>
          <w:p w:rsidR="002E27E0" w:rsidRPr="00173009" w:rsidRDefault="002E27E0" w:rsidP="00FE1A8E">
            <w:pPr>
              <w:jc w:val="center"/>
              <w:rPr>
                <w:b/>
              </w:rPr>
            </w:pPr>
            <w:r w:rsidRPr="00173009">
              <w:rPr>
                <w:b/>
              </w:rPr>
              <w:sym w:font="Symbol" w:char="F044"/>
            </w:r>
            <w:r w:rsidRPr="00173009">
              <w:rPr>
                <w:b/>
              </w:rPr>
              <w:t>B/B</w:t>
            </w:r>
          </w:p>
        </w:tc>
      </w:tr>
      <w:tr w:rsidR="002E27E0" w:rsidTr="00684AD6">
        <w:tc>
          <w:tcPr>
            <w:tcW w:w="2425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8</w:t>
            </w:r>
            <w:r w:rsidR="00684AD6">
              <w:t xml:space="preserve"> / 3.08</w:t>
            </w:r>
          </w:p>
        </w:tc>
        <w:tc>
          <w:tcPr>
            <w:tcW w:w="216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0.970217</w:t>
            </w:r>
          </w:p>
        </w:tc>
        <w:tc>
          <w:tcPr>
            <w:tcW w:w="1553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-1.8·10</w:t>
            </w:r>
            <w:r w:rsidRPr="00173009">
              <w:rPr>
                <w:vertAlign w:val="superscript"/>
              </w:rPr>
              <w:t>-</w:t>
            </w:r>
            <w:r>
              <w:rPr>
                <w:vertAlign w:val="superscript"/>
              </w:rPr>
              <w:t>4</w:t>
            </w:r>
          </w:p>
        </w:tc>
      </w:tr>
      <w:tr w:rsidR="002E27E0" w:rsidTr="00684AD6">
        <w:tc>
          <w:tcPr>
            <w:tcW w:w="2425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4</w:t>
            </w:r>
            <w:r w:rsidR="00684AD6">
              <w:t xml:space="preserve"> / 1.54</w:t>
            </w:r>
          </w:p>
        </w:tc>
        <w:tc>
          <w:tcPr>
            <w:tcW w:w="216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0.970342</w:t>
            </w:r>
          </w:p>
        </w:tc>
        <w:tc>
          <w:tcPr>
            <w:tcW w:w="1553" w:type="dxa"/>
            <w:shd w:val="clear" w:color="auto" w:fill="auto"/>
          </w:tcPr>
          <w:p w:rsidR="002E27E0" w:rsidRDefault="002E27E0" w:rsidP="00702CC9">
            <w:pPr>
              <w:jc w:val="center"/>
            </w:pPr>
            <w:r>
              <w:t>-</w:t>
            </w:r>
            <w:r w:rsidR="00702CC9">
              <w:t>4.7</w:t>
            </w:r>
            <w:r>
              <w:t>·10</w:t>
            </w:r>
            <w:r w:rsidRPr="00173009">
              <w:rPr>
                <w:vertAlign w:val="superscript"/>
              </w:rPr>
              <w:t>-</w:t>
            </w:r>
            <w:r w:rsidR="00702CC9">
              <w:rPr>
                <w:vertAlign w:val="superscript"/>
              </w:rPr>
              <w:t>5</w:t>
            </w:r>
          </w:p>
        </w:tc>
      </w:tr>
      <w:tr w:rsidR="002E27E0" w:rsidTr="00684AD6">
        <w:tc>
          <w:tcPr>
            <w:tcW w:w="2425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2</w:t>
            </w:r>
            <w:r w:rsidR="00684AD6">
              <w:t xml:space="preserve"> / 0.77</w:t>
            </w:r>
          </w:p>
        </w:tc>
        <w:tc>
          <w:tcPr>
            <w:tcW w:w="216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0.970375</w:t>
            </w:r>
          </w:p>
        </w:tc>
        <w:tc>
          <w:tcPr>
            <w:tcW w:w="1553" w:type="dxa"/>
            <w:shd w:val="clear" w:color="auto" w:fill="auto"/>
          </w:tcPr>
          <w:p w:rsidR="002E27E0" w:rsidRDefault="002E27E0" w:rsidP="00702CC9">
            <w:pPr>
              <w:jc w:val="center"/>
            </w:pPr>
            <w:r>
              <w:t>-</w:t>
            </w:r>
            <w:r w:rsidR="00702CC9">
              <w:t>1.3</w:t>
            </w:r>
            <w:r>
              <w:t>·10</w:t>
            </w:r>
            <w:r w:rsidRPr="00173009">
              <w:rPr>
                <w:vertAlign w:val="superscript"/>
              </w:rPr>
              <w:t>-5</w:t>
            </w:r>
          </w:p>
        </w:tc>
      </w:tr>
      <w:tr w:rsidR="002E27E0" w:rsidTr="00684AD6">
        <w:tc>
          <w:tcPr>
            <w:tcW w:w="2425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1</w:t>
            </w:r>
            <w:r w:rsidR="00684AD6">
              <w:t xml:space="preserve"> / 0.38</w:t>
            </w:r>
          </w:p>
        </w:tc>
        <w:tc>
          <w:tcPr>
            <w:tcW w:w="2160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0.970388</w:t>
            </w:r>
          </w:p>
        </w:tc>
        <w:tc>
          <w:tcPr>
            <w:tcW w:w="1553" w:type="dxa"/>
            <w:shd w:val="clear" w:color="auto" w:fill="auto"/>
          </w:tcPr>
          <w:p w:rsidR="002E27E0" w:rsidRDefault="002E27E0" w:rsidP="00FE1A8E">
            <w:pPr>
              <w:jc w:val="center"/>
            </w:pPr>
            <w:r>
              <w:t>0</w:t>
            </w:r>
          </w:p>
        </w:tc>
      </w:tr>
    </w:tbl>
    <w:p w:rsidR="002E27E0" w:rsidRDefault="002E27E0" w:rsidP="002E27E0"/>
    <w:p w:rsidR="002E27E0" w:rsidRDefault="002E27E0"/>
    <w:sectPr w:rsidR="002E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33"/>
    <w:rsid w:val="00141C48"/>
    <w:rsid w:val="00173009"/>
    <w:rsid w:val="001B3C48"/>
    <w:rsid w:val="002E27E0"/>
    <w:rsid w:val="0033452D"/>
    <w:rsid w:val="004418D1"/>
    <w:rsid w:val="004A714F"/>
    <w:rsid w:val="00517665"/>
    <w:rsid w:val="005327C2"/>
    <w:rsid w:val="00560AD4"/>
    <w:rsid w:val="0061498F"/>
    <w:rsid w:val="00684AD6"/>
    <w:rsid w:val="0069218D"/>
    <w:rsid w:val="006F1850"/>
    <w:rsid w:val="00702CC9"/>
    <w:rsid w:val="00893ABA"/>
    <w:rsid w:val="00A53E4F"/>
    <w:rsid w:val="00AF2C3B"/>
    <w:rsid w:val="00DE5237"/>
    <w:rsid w:val="00E91949"/>
    <w:rsid w:val="00EF3357"/>
    <w:rsid w:val="00F56933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7412"/>
  <w15:docId w15:val="{00C56CD9-DC3B-49E0-A876-A69502E2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5</cp:revision>
  <dcterms:created xsi:type="dcterms:W3CDTF">2021-07-06T16:10:00Z</dcterms:created>
  <dcterms:modified xsi:type="dcterms:W3CDTF">2021-07-08T15:57:00Z</dcterms:modified>
</cp:coreProperties>
</file>