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F5" w:rsidRPr="00A46734" w:rsidRDefault="00E0272C" w:rsidP="00E0272C">
      <w:pPr>
        <w:jc w:val="center"/>
        <w:rPr>
          <w:rFonts w:cs="Arial"/>
          <w:color w:val="FF0000"/>
          <w:sz w:val="36"/>
          <w:szCs w:val="36"/>
        </w:rPr>
      </w:pPr>
      <w:r w:rsidRPr="00A46734">
        <w:rPr>
          <w:rFonts w:cs="Arial"/>
          <w:color w:val="FF0000"/>
          <w:sz w:val="36"/>
          <w:szCs w:val="36"/>
        </w:rPr>
        <w:t xml:space="preserve"> NON-COMPLIANCE REPORT #</w:t>
      </w:r>
      <w:r w:rsidR="00C7693E" w:rsidRPr="00A46734">
        <w:rPr>
          <w:rFonts w:cs="Arial"/>
          <w:color w:val="FF0000"/>
          <w:sz w:val="36"/>
          <w:szCs w:val="36"/>
        </w:rPr>
        <w:t xml:space="preserve"> </w:t>
      </w:r>
      <w:r w:rsidR="00DD11A7">
        <w:rPr>
          <w:rFonts w:cs="Arial"/>
          <w:color w:val="FF0000"/>
          <w:sz w:val="36"/>
          <w:szCs w:val="36"/>
        </w:rPr>
        <w:t>31732-12</w:t>
      </w:r>
    </w:p>
    <w:tbl>
      <w:tblPr>
        <w:tblStyle w:val="TableGrid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5"/>
        <w:gridCol w:w="6207"/>
        <w:gridCol w:w="1814"/>
        <w:gridCol w:w="2215"/>
        <w:gridCol w:w="776"/>
        <w:gridCol w:w="869"/>
      </w:tblGrid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PART NAME:</w:t>
            </w:r>
          </w:p>
        </w:tc>
        <w:tc>
          <w:tcPr>
            <w:tcW w:w="5830" w:type="dxa"/>
            <w:vAlign w:val="center"/>
          </w:tcPr>
          <w:p w:rsidR="00E0272C" w:rsidRPr="00CF3C73" w:rsidRDefault="00DD11A7" w:rsidP="00403FAE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DD11A7">
              <w:rPr>
                <w:rFonts w:asciiTheme="minorHAnsi" w:hAnsiTheme="minorHAnsi" w:cs="Arial"/>
                <w:b/>
                <w:sz w:val="24"/>
                <w:szCs w:val="24"/>
              </w:rPr>
              <w:t>SUPPORT COLLAR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DATE: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DD11A7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4/29/15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PF/SA NO.:</w:t>
            </w:r>
          </w:p>
        </w:tc>
        <w:tc>
          <w:tcPr>
            <w:tcW w:w="5830" w:type="dxa"/>
            <w:vAlign w:val="center"/>
          </w:tcPr>
          <w:p w:rsidR="00E0272C" w:rsidRPr="00CF3C73" w:rsidRDefault="00DD11A7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DD11A7">
              <w:rPr>
                <w:rFonts w:asciiTheme="minorHAnsi" w:hAnsiTheme="minorHAnsi" w:cs="Arial"/>
                <w:b/>
                <w:sz w:val="24"/>
                <w:szCs w:val="24"/>
              </w:rPr>
              <w:t>PF-391-738-71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INSPECTOR: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DD11A7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K. CABAN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WORK ORDER NO.:</w:t>
            </w:r>
          </w:p>
        </w:tc>
        <w:tc>
          <w:tcPr>
            <w:tcW w:w="5830" w:type="dxa"/>
            <w:vAlign w:val="center"/>
          </w:tcPr>
          <w:p w:rsidR="00E0272C" w:rsidRPr="00CF3C73" w:rsidRDefault="00DD11A7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31732-12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ENGINEER:</w:t>
            </w:r>
          </w:p>
        </w:tc>
        <w:tc>
          <w:tcPr>
            <w:tcW w:w="2080" w:type="dxa"/>
            <w:vAlign w:val="center"/>
          </w:tcPr>
          <w:p w:rsidR="00E0272C" w:rsidRPr="00CF3C73" w:rsidRDefault="00DD11A7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JC</w:t>
            </w:r>
          </w:p>
        </w:tc>
        <w:tc>
          <w:tcPr>
            <w:tcW w:w="72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</w:rPr>
            </w:pPr>
            <w:r w:rsidRPr="00CF3C73">
              <w:rPr>
                <w:rFonts w:asciiTheme="minorHAnsi" w:hAnsiTheme="minorHAnsi" w:cs="Arial"/>
              </w:rPr>
              <w:t>EXT.:</w:t>
            </w:r>
          </w:p>
        </w:tc>
        <w:tc>
          <w:tcPr>
            <w:tcW w:w="816" w:type="dxa"/>
            <w:vAlign w:val="center"/>
          </w:tcPr>
          <w:p w:rsidR="00E0272C" w:rsidRPr="00CF3C73" w:rsidRDefault="00DD11A7" w:rsidP="00E0272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8901</w:t>
            </w:r>
          </w:p>
        </w:tc>
      </w:tr>
      <w:tr w:rsidR="00E0272C" w:rsidRPr="00CF3C73" w:rsidTr="00E0272C">
        <w:trPr>
          <w:trHeight w:val="432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VENDOR</w:t>
            </w:r>
          </w:p>
        </w:tc>
        <w:tc>
          <w:tcPr>
            <w:tcW w:w="5830" w:type="dxa"/>
            <w:vAlign w:val="center"/>
          </w:tcPr>
          <w:p w:rsidR="00E0272C" w:rsidRPr="00CF3C73" w:rsidRDefault="00DD11A7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BT LASER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ROUTE TO: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66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8"/>
        <w:gridCol w:w="7308"/>
      </w:tblGrid>
      <w:tr w:rsidR="00E0272C" w:rsidRPr="00CF3C73" w:rsidTr="00E0272C">
        <w:tc>
          <w:tcPr>
            <w:tcW w:w="7308" w:type="dxa"/>
            <w:vAlign w:val="center"/>
          </w:tcPr>
          <w:p w:rsidR="006523D0" w:rsidRPr="00CF3C73" w:rsidRDefault="00E0272C" w:rsidP="00E0272C">
            <w:pPr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Reason for Non-Compliance:</w:t>
            </w:r>
          </w:p>
        </w:tc>
        <w:tc>
          <w:tcPr>
            <w:tcW w:w="7308" w:type="dxa"/>
            <w:vAlign w:val="center"/>
          </w:tcPr>
          <w:p w:rsidR="00E0272C" w:rsidRPr="00CF3C73" w:rsidRDefault="00CF3C73" w:rsidP="00CF3C73">
            <w:pPr>
              <w:jc w:val="right"/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Disposition (UAI, Rework, Scrap, Other):</w:t>
            </w:r>
          </w:p>
        </w:tc>
      </w:tr>
    </w:tbl>
    <w:p w:rsidR="00DD11A7" w:rsidRDefault="00DD11A7" w:rsidP="00DD11A7">
      <w:pPr>
        <w:rPr>
          <w:sz w:val="24"/>
          <w:szCs w:val="24"/>
        </w:rPr>
      </w:pPr>
    </w:p>
    <w:p w:rsidR="00DD11A7" w:rsidRDefault="00DD11A7" w:rsidP="00DD11A7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All </w:t>
      </w:r>
      <w:r>
        <w:rPr>
          <w:noProof/>
        </w:rPr>
        <w:drawing>
          <wp:inline distT="0" distB="0" distL="0" distR="0" wp14:anchorId="369413C0" wp14:editId="69C67BB9">
            <wp:extent cx="877824" cy="137160"/>
            <wp:effectExtent l="0" t="0" r="0" b="0"/>
            <wp:docPr id="1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824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holes are oversized ranging from 0.2506 – 0.2509 (+0.0001 – 0.0004” out of tolerance).</w:t>
      </w:r>
    </w:p>
    <w:p w:rsidR="00424160" w:rsidRDefault="00424160" w:rsidP="00DD11A7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All </w:t>
      </w:r>
      <w:r>
        <w:rPr>
          <w:noProof/>
        </w:rPr>
        <w:drawing>
          <wp:inline distT="0" distB="0" distL="0" distR="0" wp14:anchorId="423EBD2C" wp14:editId="7BEC120E">
            <wp:extent cx="466344" cy="146304"/>
            <wp:effectExtent l="0" t="0" r="0" b="6350"/>
            <wp:docPr id="22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344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± 0.02 radii are undersized ranging from 0.1496 – 0.1509 (-0.0191 - -0.0204” out of tolerance).</w:t>
      </w:r>
    </w:p>
    <w:p w:rsidR="00424160" w:rsidRDefault="00424160" w:rsidP="0042416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noProof/>
        </w:rPr>
        <w:drawing>
          <wp:inline distT="0" distB="0" distL="0" distR="0" wp14:anchorId="6F0EC1E7" wp14:editId="2431A851">
            <wp:extent cx="914528" cy="181001"/>
            <wp:effectExtent l="0" t="0" r="0" b="9525"/>
            <wp:docPr id="24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3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528" cy="181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2012E666" wp14:editId="101D88A9">
            <wp:extent cx="638264" cy="171474"/>
            <wp:effectExtent l="0" t="0" r="9525" b="0"/>
            <wp:docPr id="23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2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264" cy="171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is out of true position to Datum’s A &amp; B measuring 0.0091 – 0.0110 (+0.0041 - +0.0060”</w:t>
      </w:r>
      <w:r>
        <w:rPr>
          <w:sz w:val="24"/>
          <w:szCs w:val="24"/>
        </w:rPr>
        <w:br/>
        <w:t>out of tolerance).</w:t>
      </w:r>
    </w:p>
    <w:p w:rsidR="00424160" w:rsidRDefault="00424160" w:rsidP="0042416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noProof/>
        </w:rPr>
        <w:drawing>
          <wp:inline distT="0" distB="0" distL="0" distR="0" wp14:anchorId="5A7A1781" wp14:editId="12EB0B69">
            <wp:extent cx="962160" cy="181001"/>
            <wp:effectExtent l="0" t="0" r="0" b="9525"/>
            <wp:docPr id="32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1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160" cy="181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38C90947" wp14:editId="1375C063">
            <wp:extent cx="600159" cy="209580"/>
            <wp:effectExtent l="0" t="0" r="0" b="0"/>
            <wp:docPr id="30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29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159" cy="20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is out of true position to Datum’s A-B-C measuring 0.0057 – 0.0075.</w:t>
      </w:r>
    </w:p>
    <w:p w:rsidR="00DD11A7" w:rsidRPr="00424160" w:rsidRDefault="00424160" w:rsidP="0042416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noProof/>
        </w:rPr>
        <w:drawing>
          <wp:inline distT="0" distB="0" distL="0" distR="0" wp14:anchorId="083459DE" wp14:editId="5B6855BD">
            <wp:extent cx="957396" cy="157185"/>
            <wp:effectExtent l="0" t="0" r="0" b="0"/>
            <wp:docPr id="35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7396" cy="15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65C3E541" wp14:editId="273EE9DF">
            <wp:extent cx="733528" cy="190527"/>
            <wp:effectExtent l="0" t="0" r="0" b="0"/>
            <wp:docPr id="33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2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528" cy="190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is out of true position to Datum’s A-B-C measuring 0.0033 – 0.0044.</w:t>
      </w:r>
      <w:bookmarkStart w:id="0" w:name="_GoBack"/>
      <w:bookmarkEnd w:id="0"/>
      <w:r w:rsidR="00DD11A7" w:rsidRPr="00424160">
        <w:rPr>
          <w:sz w:val="24"/>
          <w:szCs w:val="24"/>
        </w:rPr>
        <w:br/>
      </w:r>
      <w:r w:rsidR="00DD11A7" w:rsidRPr="00424160">
        <w:rPr>
          <w:sz w:val="24"/>
          <w:szCs w:val="24"/>
        </w:rPr>
        <w:br/>
      </w:r>
      <w:r w:rsidR="00DD11A7" w:rsidRPr="00424160">
        <w:rPr>
          <w:sz w:val="24"/>
          <w:szCs w:val="24"/>
        </w:rPr>
        <w:br/>
      </w:r>
    </w:p>
    <w:sectPr w:rsidR="00DD11A7" w:rsidRPr="00424160" w:rsidSect="00E0272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2B6" w:rsidRDefault="00F322B6" w:rsidP="00E0272C">
      <w:pPr>
        <w:spacing w:after="0" w:line="240" w:lineRule="auto"/>
      </w:pPr>
      <w:r>
        <w:separator/>
      </w:r>
    </w:p>
  </w:endnote>
  <w:endnote w:type="continuationSeparator" w:id="0">
    <w:p w:rsidR="00F322B6" w:rsidRDefault="00F322B6" w:rsidP="00E0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978" w:rsidRDefault="005209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Pr="00E0272C" w:rsidRDefault="00E0272C">
    <w:pPr>
      <w:pStyle w:val="Footer"/>
      <w:rPr>
        <w:sz w:val="24"/>
        <w:szCs w:val="24"/>
      </w:rPr>
    </w:pPr>
    <w:r w:rsidRPr="00E0272C">
      <w:rPr>
        <w:sz w:val="24"/>
        <w:szCs w:val="24"/>
      </w:rPr>
      <w:t>Engineer Signature</w:t>
    </w:r>
    <w:proofErr w:type="gramStart"/>
    <w:r w:rsidRPr="00E0272C">
      <w:rPr>
        <w:sz w:val="24"/>
        <w:szCs w:val="24"/>
      </w:rPr>
      <w:t>:_</w:t>
    </w:r>
    <w:proofErr w:type="gramEnd"/>
    <w:r w:rsidRPr="00E0272C">
      <w:rPr>
        <w:sz w:val="24"/>
        <w:szCs w:val="24"/>
      </w:rPr>
      <w:t xml:space="preserve">________________________________________________________ </w:t>
    </w:r>
    <w:r w:rsidRPr="00E0272C">
      <w:rPr>
        <w:sz w:val="24"/>
        <w:szCs w:val="24"/>
      </w:rPr>
      <w:tab/>
    </w:r>
    <w:r w:rsidRPr="00E0272C">
      <w:rPr>
        <w:sz w:val="24"/>
        <w:szCs w:val="24"/>
      </w:rPr>
      <w:tab/>
      <w:t>Date:______________</w:t>
    </w:r>
    <w:r w:rsidR="004844EF">
      <w:rPr>
        <w:sz w:val="24"/>
        <w:szCs w:val="24"/>
      </w:rPr>
      <w:t>_______</w:t>
    </w:r>
    <w:r w:rsidRPr="00E0272C">
      <w:rPr>
        <w:sz w:val="24"/>
        <w:szCs w:val="24"/>
      </w:rPr>
      <w:t>____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978" w:rsidRDefault="005209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2B6" w:rsidRDefault="00F322B6" w:rsidP="00E0272C">
      <w:pPr>
        <w:spacing w:after="0" w:line="240" w:lineRule="auto"/>
      </w:pPr>
      <w:r>
        <w:separator/>
      </w:r>
    </w:p>
  </w:footnote>
  <w:footnote w:type="continuationSeparator" w:id="0">
    <w:p w:rsidR="00F322B6" w:rsidRDefault="00F322B6" w:rsidP="00E02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978" w:rsidRDefault="005209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Default="00520978" w:rsidP="00E0272C">
    <w:pPr>
      <w:pStyle w:val="Header"/>
      <w:jc w:val="center"/>
    </w:pPr>
    <w:r>
      <w:rPr>
        <w:noProof/>
      </w:rPr>
      <w:drawing>
        <wp:inline distT="0" distB="0" distL="0" distR="0">
          <wp:extent cx="1362075" cy="65685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M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656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978" w:rsidRDefault="005209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31277"/>
    <w:multiLevelType w:val="hybridMultilevel"/>
    <w:tmpl w:val="40B022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DA0120B"/>
    <w:multiLevelType w:val="hybridMultilevel"/>
    <w:tmpl w:val="A5009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30492"/>
    <w:multiLevelType w:val="hybridMultilevel"/>
    <w:tmpl w:val="E8941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6C5DDA"/>
    <w:multiLevelType w:val="hybridMultilevel"/>
    <w:tmpl w:val="91142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C30FA"/>
    <w:multiLevelType w:val="hybridMultilevel"/>
    <w:tmpl w:val="26F02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1A7"/>
    <w:rsid w:val="000C7A53"/>
    <w:rsid w:val="001502DD"/>
    <w:rsid w:val="00203804"/>
    <w:rsid w:val="00424160"/>
    <w:rsid w:val="0044118C"/>
    <w:rsid w:val="004844EF"/>
    <w:rsid w:val="004D07CF"/>
    <w:rsid w:val="004F113E"/>
    <w:rsid w:val="00520978"/>
    <w:rsid w:val="006523D0"/>
    <w:rsid w:val="008513F5"/>
    <w:rsid w:val="00956BA2"/>
    <w:rsid w:val="00A46734"/>
    <w:rsid w:val="00C7693E"/>
    <w:rsid w:val="00CF3C73"/>
    <w:rsid w:val="00D76E20"/>
    <w:rsid w:val="00DA5C97"/>
    <w:rsid w:val="00DD11A7"/>
    <w:rsid w:val="00E0272C"/>
    <w:rsid w:val="00E96840"/>
    <w:rsid w:val="00F3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EE31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tmp"/><Relationship Id="rId18" Type="http://schemas.openxmlformats.org/officeDocument/2006/relationships/image" Target="media/image8.tmp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tmp"/><Relationship Id="rId17" Type="http://schemas.openxmlformats.org/officeDocument/2006/relationships/image" Target="media/image7.tmp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tmp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tmp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image" Target="media/image5.tmp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4.tmp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lacspace.slac.stanford.edu/sites/Metrology_QI/insp/admin/Inspection%20Reports/Forms/NCR%20Template/Template%20NCR%20v1.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CR Template" ma:contentTypeID="0x010100E1338E39951819489796AB507045F2D400A98A06562288C24EAC3F0102E9032846" ma:contentTypeVersion="2" ma:contentTypeDescription="" ma:contentTypeScope="" ma:versionID="1f9a8aca50c31191f2d07f6e19b1de9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A83A96-E1E8-4589-A162-C8B8CA4E49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FC1D86-7068-4850-9BC9-EF777FFCC5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3ADA9D-0F51-4820-B61F-C8636A0D3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Template%20NCR%20v1.2</Template>
  <TotalTime>18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Caban</dc:creator>
  <cp:lastModifiedBy>Keith Caban</cp:lastModifiedBy>
  <cp:revision>1</cp:revision>
  <cp:lastPrinted>2014-12-09T21:23:00Z</cp:lastPrinted>
  <dcterms:created xsi:type="dcterms:W3CDTF">2015-04-29T18:42:00Z</dcterms:created>
  <dcterms:modified xsi:type="dcterms:W3CDTF">2015-04-29T19:00:00Z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0x010100E1338E39951819489796AB507045F2D400A98A06562288C24EAC3F0102E9032846</vt:lpwstr>
  </property>
</Properties>
</file>