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12A" w:rsidRPr="009E64A9" w:rsidRDefault="003768D6" w:rsidP="003768D6">
      <w:pPr>
        <w:pStyle w:val="Heading2"/>
        <w:numPr>
          <w:ilvl w:val="0"/>
          <w:numId w:val="0"/>
        </w:numPr>
        <w:jc w:val="center"/>
        <w:rPr>
          <w:b w:val="0"/>
          <w:i w:val="0"/>
        </w:rPr>
      </w:pPr>
      <w:r w:rsidRPr="009E64A9">
        <w:rPr>
          <w:b w:val="0"/>
          <w:i w:val="0"/>
        </w:rPr>
        <w:t xml:space="preserve">SLAC Traveler for </w:t>
      </w:r>
      <w:r w:rsidR="00CF4492">
        <w:rPr>
          <w:b w:val="0"/>
          <w:i w:val="0"/>
        </w:rPr>
        <w:t>LCLS-II</w:t>
      </w:r>
      <w:r w:rsidR="007B512A" w:rsidRPr="009E64A9">
        <w:rPr>
          <w:b w:val="0"/>
          <w:i w:val="0"/>
        </w:rPr>
        <w:t xml:space="preserve"> </w:t>
      </w:r>
      <w:r w:rsidR="0031631F">
        <w:rPr>
          <w:b w:val="0"/>
          <w:i w:val="0"/>
        </w:rPr>
        <w:t>Laser-Heater</w:t>
      </w:r>
      <w:r w:rsidR="007B512A" w:rsidRPr="009E64A9">
        <w:rPr>
          <w:b w:val="0"/>
          <w:i w:val="0"/>
        </w:rPr>
        <w:t xml:space="preserve"> Dipole Magnets</w:t>
      </w:r>
      <w:r w:rsidR="0031631F">
        <w:rPr>
          <w:b w:val="0"/>
          <w:i w:val="0"/>
        </w:rPr>
        <w:t xml:space="preserve"> </w:t>
      </w:r>
      <w:r w:rsidR="0093007B">
        <w:rPr>
          <w:b w:val="0"/>
          <w:i w:val="0"/>
        </w:rPr>
        <w:t>–</w:t>
      </w:r>
      <w:r w:rsidR="0031631F">
        <w:rPr>
          <w:b w:val="0"/>
          <w:i w:val="0"/>
        </w:rPr>
        <w:t xml:space="preserve"> 5D3.9</w:t>
      </w:r>
    </w:p>
    <w:p w:rsidR="007B512A" w:rsidRPr="00B122D5" w:rsidRDefault="007B512A" w:rsidP="007B512A">
      <w:pPr>
        <w:jc w:val="center"/>
      </w:pPr>
      <w:r>
        <w:t>(</w:t>
      </w:r>
      <w:r w:rsidR="0001150C">
        <w:t>Sept.</w:t>
      </w:r>
      <w:r>
        <w:t xml:space="preserve"> </w:t>
      </w:r>
      <w:r w:rsidR="00071D85">
        <w:t>21</w:t>
      </w:r>
      <w:r w:rsidR="00A27B47">
        <w:t>, 2017</w:t>
      </w:r>
      <w:r w:rsidR="0002172C">
        <w:t xml:space="preserve"> – </w:t>
      </w:r>
      <w:r w:rsidR="00CC142E">
        <w:t>updated</w:t>
      </w:r>
      <w:r w:rsidR="0002172C">
        <w:t xml:space="preserve"> by P. Emma</w:t>
      </w:r>
      <w:r>
        <w:t>)</w:t>
      </w:r>
    </w:p>
    <w:p w:rsidR="007B512A" w:rsidRDefault="007B512A" w:rsidP="007B512A">
      <w:pPr>
        <w:jc w:val="both"/>
      </w:pPr>
    </w:p>
    <w:p w:rsidR="00071D85" w:rsidRDefault="00071D85" w:rsidP="007B512A">
      <w:pPr>
        <w:jc w:val="both"/>
      </w:pPr>
    </w:p>
    <w:p w:rsidR="0001150C" w:rsidRDefault="0001150C" w:rsidP="0001150C">
      <w:pPr>
        <w:spacing w:after="120" w:line="300" w:lineRule="exact"/>
        <w:jc w:val="both"/>
      </w:pPr>
      <w:r>
        <w:t xml:space="preserve">This traveler is intended to cover reception, preparation, mechanical fiducialization, and </w:t>
      </w:r>
      <w:r w:rsidR="00BA5C2D">
        <w:t xml:space="preserve">especially </w:t>
      </w:r>
      <w:r>
        <w:t>magnetic measurements of the four laser heater chicane dipole mag</w:t>
      </w:r>
      <w:r w:rsidR="00F47AEC">
        <w:t>nets.</w:t>
      </w:r>
      <w:r w:rsidR="000516D5">
        <w:t xml:space="preserve"> </w:t>
      </w:r>
      <w:r w:rsidR="00F47AEC">
        <w:t xml:space="preserve"> These magnets are about </w:t>
      </w:r>
      <w:r w:rsidR="009878CF">
        <w:t>8</w:t>
      </w:r>
      <w:r>
        <w:t xml:space="preserve"> cm </w:t>
      </w:r>
      <w:r w:rsidR="007E6D3A">
        <w:t>wide</w:t>
      </w:r>
      <w:r>
        <w:t xml:space="preserve"> </w:t>
      </w:r>
      <w:r w:rsidR="00A51D18">
        <w:t>with 30.5</w:t>
      </w:r>
      <w:r w:rsidR="00A51D18">
        <w:noBreakHyphen/>
        <w:t xml:space="preserve">mm full pole gap, </w:t>
      </w:r>
      <w:r w:rsidR="0087648A">
        <w:t>80-mm</w:t>
      </w:r>
      <w:r w:rsidR="00440ACB">
        <w:t xml:space="preserve"> pole </w:t>
      </w:r>
      <w:r w:rsidR="007E6D3A">
        <w:t>length</w:t>
      </w:r>
      <w:r w:rsidR="00A51D18">
        <w:t xml:space="preserve">, </w:t>
      </w:r>
      <w:r w:rsidR="00440ACB">
        <w:t>and</w:t>
      </w:r>
      <w:r w:rsidR="00551F63">
        <w:t xml:space="preserve"> </w:t>
      </w:r>
      <w:r>
        <w:t>have MAD designations of: B</w:t>
      </w:r>
      <w:r w:rsidR="00EE7DF9">
        <w:t>C</w:t>
      </w:r>
      <w:r>
        <w:t>XH1, B</w:t>
      </w:r>
      <w:r w:rsidR="00EE7DF9">
        <w:t>C</w:t>
      </w:r>
      <w:r>
        <w:t>XH2, B</w:t>
      </w:r>
      <w:r w:rsidR="00EE7DF9">
        <w:t>C</w:t>
      </w:r>
      <w:r>
        <w:t>XH3, and B</w:t>
      </w:r>
      <w:r w:rsidR="00EE7DF9">
        <w:t>C</w:t>
      </w:r>
      <w:r w:rsidR="00551F63">
        <w:t>XH4</w:t>
      </w:r>
      <w:r w:rsidR="0087648A">
        <w:t>.</w:t>
      </w:r>
      <w:r>
        <w:t xml:space="preserve"> </w:t>
      </w:r>
      <w:r w:rsidR="0087648A">
        <w:t>E</w:t>
      </w:r>
      <w:r>
        <w:t xml:space="preserve">ach </w:t>
      </w:r>
      <w:r w:rsidR="0087648A">
        <w:t>magnet has</w:t>
      </w:r>
      <w:r>
        <w:t xml:space="preserve"> </w:t>
      </w:r>
      <w:r w:rsidR="00551F63">
        <w:t>a</w:t>
      </w:r>
      <w:r>
        <w:t xml:space="preserve"> main </w:t>
      </w:r>
      <w:r w:rsidR="00551F63">
        <w:t xml:space="preserve">coil (40 turns), </w:t>
      </w:r>
      <w:r>
        <w:t xml:space="preserve">and </w:t>
      </w:r>
      <w:r w:rsidR="00551F63">
        <w:t>a separate trim coil (14 turns)</w:t>
      </w:r>
      <w:r>
        <w:t>.</w:t>
      </w:r>
    </w:p>
    <w:p w:rsidR="0001150C" w:rsidRDefault="0001150C" w:rsidP="007B512A">
      <w:pPr>
        <w:spacing w:after="120"/>
        <w:jc w:val="both"/>
        <w:rPr>
          <w:b/>
        </w:rPr>
      </w:pPr>
    </w:p>
    <w:p w:rsidR="007B512A" w:rsidRDefault="007B512A" w:rsidP="007B512A">
      <w:pPr>
        <w:spacing w:after="120"/>
        <w:jc w:val="both"/>
        <w:rPr>
          <w:b/>
        </w:rPr>
      </w:pPr>
      <w:r>
        <w:rPr>
          <w:b/>
        </w:rPr>
        <w:t>Receiving:</w:t>
      </w:r>
    </w:p>
    <w:p w:rsidR="007B512A" w:rsidRDefault="007B512A" w:rsidP="007B512A">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Received by</w:t>
            </w:r>
            <w:r>
              <w:rPr>
                <w:szCs w:val="24"/>
              </w:rPr>
              <w:t xml:space="preserve"> (initials):</w:t>
            </w:r>
          </w:p>
        </w:tc>
        <w:tc>
          <w:tcPr>
            <w:tcW w:w="3510" w:type="dxa"/>
          </w:tcPr>
          <w:p w:rsidR="007B512A" w:rsidRPr="0003679C" w:rsidRDefault="00693FD8" w:rsidP="00EC477F">
            <w:pPr>
              <w:spacing w:after="40" w:line="360" w:lineRule="exact"/>
              <w:jc w:val="center"/>
              <w:rPr>
                <w:szCs w:val="24"/>
              </w:rPr>
            </w:pPr>
            <w:r>
              <w:rPr>
                <w:szCs w:val="24"/>
              </w:rPr>
              <w:t>SDA</w:t>
            </w:r>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Date received</w:t>
            </w:r>
            <w:r>
              <w:rPr>
                <w:szCs w:val="24"/>
              </w:rPr>
              <w:t xml:space="preserve"> (dd-mmm-yyyy):</w:t>
            </w:r>
          </w:p>
        </w:tc>
        <w:tc>
          <w:tcPr>
            <w:tcW w:w="3510" w:type="dxa"/>
          </w:tcPr>
          <w:p w:rsidR="007B512A" w:rsidRPr="0003679C" w:rsidRDefault="00587609" w:rsidP="007913DD">
            <w:pPr>
              <w:spacing w:after="40" w:line="360" w:lineRule="exact"/>
              <w:jc w:val="center"/>
              <w:rPr>
                <w:szCs w:val="24"/>
              </w:rPr>
            </w:pPr>
            <w:r>
              <w:rPr>
                <w:szCs w:val="24"/>
              </w:rPr>
              <w:t>12</w:t>
            </w:r>
            <w:r w:rsidR="00693FD8">
              <w:rPr>
                <w:szCs w:val="24"/>
              </w:rPr>
              <w:t>/</w:t>
            </w:r>
            <w:r>
              <w:rPr>
                <w:szCs w:val="24"/>
              </w:rPr>
              <w:t>6</w:t>
            </w:r>
            <w:r w:rsidR="00693FD8">
              <w:rPr>
                <w:szCs w:val="24"/>
              </w:rPr>
              <w:t>/2017</w:t>
            </w:r>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Pr>
                <w:szCs w:val="24"/>
              </w:rPr>
              <w:t xml:space="preserve">SLAC </w:t>
            </w:r>
            <w:r w:rsidR="00B911F2">
              <w:rPr>
                <w:szCs w:val="24"/>
              </w:rPr>
              <w:t xml:space="preserve">magnet </w:t>
            </w:r>
            <w:r>
              <w:rPr>
                <w:szCs w:val="24"/>
              </w:rPr>
              <w:t xml:space="preserve">barcode </w:t>
            </w:r>
            <w:r w:rsidRPr="0003679C">
              <w:rPr>
                <w:szCs w:val="24"/>
              </w:rPr>
              <w:t>number:</w:t>
            </w:r>
          </w:p>
        </w:tc>
        <w:tc>
          <w:tcPr>
            <w:tcW w:w="3510" w:type="dxa"/>
          </w:tcPr>
          <w:p w:rsidR="007B512A" w:rsidRPr="0003679C" w:rsidRDefault="00587609" w:rsidP="00EC477F">
            <w:pPr>
              <w:spacing w:after="40" w:line="360" w:lineRule="exact"/>
              <w:jc w:val="center"/>
              <w:rPr>
                <w:szCs w:val="24"/>
              </w:rPr>
            </w:pPr>
            <w:r>
              <w:rPr>
                <w:szCs w:val="24"/>
              </w:rPr>
              <w:t>4518</w:t>
            </w:r>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Vendor serial number from magnet label:</w:t>
            </w:r>
          </w:p>
        </w:tc>
        <w:tc>
          <w:tcPr>
            <w:tcW w:w="3510" w:type="dxa"/>
          </w:tcPr>
          <w:p w:rsidR="007B512A" w:rsidRPr="0003679C" w:rsidRDefault="000D5D56" w:rsidP="00EC477F">
            <w:pPr>
              <w:spacing w:after="40" w:line="360" w:lineRule="exact"/>
              <w:jc w:val="center"/>
              <w:rPr>
                <w:szCs w:val="24"/>
              </w:rPr>
            </w:pPr>
            <w:r>
              <w:rPr>
                <w:szCs w:val="24"/>
              </w:rPr>
              <w:t>16082-4</w:t>
            </w:r>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SLAC approved electrical safety covers?</w:t>
            </w:r>
            <w:r>
              <w:rPr>
                <w:szCs w:val="24"/>
              </w:rPr>
              <w:t xml:space="preserve"> (Y or N):</w:t>
            </w:r>
          </w:p>
        </w:tc>
        <w:tc>
          <w:tcPr>
            <w:tcW w:w="3510" w:type="dxa"/>
          </w:tcPr>
          <w:p w:rsidR="007B512A" w:rsidRPr="0003679C" w:rsidRDefault="00693FD8" w:rsidP="00EC477F">
            <w:pPr>
              <w:spacing w:after="40" w:line="360" w:lineRule="exact"/>
              <w:jc w:val="center"/>
              <w:rPr>
                <w:szCs w:val="24"/>
              </w:rPr>
            </w:pPr>
            <w:r>
              <w:rPr>
                <w:szCs w:val="24"/>
              </w:rPr>
              <w:t>Y</w:t>
            </w:r>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SLAC approved lifting eyes?</w:t>
            </w:r>
            <w:r>
              <w:rPr>
                <w:szCs w:val="24"/>
              </w:rPr>
              <w:t xml:space="preserve"> (Y or N):</w:t>
            </w:r>
          </w:p>
        </w:tc>
        <w:tc>
          <w:tcPr>
            <w:tcW w:w="3510" w:type="dxa"/>
          </w:tcPr>
          <w:p w:rsidR="007B512A" w:rsidRPr="0003679C" w:rsidRDefault="008B089E" w:rsidP="00EC477F">
            <w:pPr>
              <w:spacing w:after="40" w:line="360" w:lineRule="exact"/>
              <w:jc w:val="center"/>
              <w:rPr>
                <w:szCs w:val="24"/>
              </w:rPr>
            </w:pPr>
            <w:r>
              <w:rPr>
                <w:szCs w:val="24"/>
              </w:rPr>
              <w:t>N</w:t>
            </w:r>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Shipping Damage?</w:t>
            </w:r>
            <w:r>
              <w:rPr>
                <w:szCs w:val="24"/>
              </w:rPr>
              <w:t xml:space="preserve"> (Y or N):</w:t>
            </w:r>
          </w:p>
        </w:tc>
        <w:tc>
          <w:tcPr>
            <w:tcW w:w="3510" w:type="dxa"/>
          </w:tcPr>
          <w:p w:rsidR="007B512A" w:rsidRPr="0003679C" w:rsidRDefault="00693FD8" w:rsidP="00EC477F">
            <w:pPr>
              <w:spacing w:after="40" w:line="360" w:lineRule="exact"/>
              <w:jc w:val="center"/>
              <w:rPr>
                <w:szCs w:val="24"/>
              </w:rPr>
            </w:pPr>
            <w:r>
              <w:rPr>
                <w:szCs w:val="24"/>
              </w:rPr>
              <w:t>N</w:t>
            </w:r>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Vendor tests passed on magnet label?</w:t>
            </w:r>
            <w:r>
              <w:rPr>
                <w:szCs w:val="24"/>
              </w:rPr>
              <w:t xml:space="preserve"> (Y or N):</w:t>
            </w:r>
          </w:p>
        </w:tc>
        <w:tc>
          <w:tcPr>
            <w:tcW w:w="3510" w:type="dxa"/>
          </w:tcPr>
          <w:p w:rsidR="007B512A" w:rsidRPr="0003679C" w:rsidRDefault="00693FD8" w:rsidP="00EC477F">
            <w:pPr>
              <w:spacing w:after="40" w:line="360" w:lineRule="exact"/>
              <w:jc w:val="center"/>
              <w:rPr>
                <w:szCs w:val="24"/>
              </w:rPr>
            </w:pPr>
            <w:r>
              <w:rPr>
                <w:szCs w:val="24"/>
              </w:rPr>
              <w:t>Y</w:t>
            </w:r>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SLAC drawing number</w:t>
            </w:r>
            <w:r>
              <w:rPr>
                <w:szCs w:val="24"/>
              </w:rPr>
              <w:t xml:space="preserve"> (enter number)</w:t>
            </w:r>
            <w:r w:rsidRPr="0003679C">
              <w:rPr>
                <w:szCs w:val="24"/>
              </w:rPr>
              <w:t>:</w:t>
            </w:r>
          </w:p>
        </w:tc>
        <w:tc>
          <w:tcPr>
            <w:tcW w:w="3510" w:type="dxa"/>
          </w:tcPr>
          <w:p w:rsidR="007B512A" w:rsidRPr="00761052" w:rsidRDefault="00761052" w:rsidP="00F213D5">
            <w:pPr>
              <w:pStyle w:val="PlainText"/>
              <w:jc w:val="center"/>
            </w:pPr>
            <w:r>
              <w:t>SA-380-331-12</w:t>
            </w:r>
          </w:p>
        </w:tc>
      </w:tr>
    </w:tbl>
    <w:p w:rsidR="007B512A" w:rsidRDefault="007B512A" w:rsidP="007B512A">
      <w:pPr>
        <w:jc w:val="both"/>
      </w:pPr>
    </w:p>
    <w:p w:rsidR="007B512A" w:rsidRDefault="007B512A" w:rsidP="007B512A">
      <w:pPr>
        <w:jc w:val="both"/>
      </w:pPr>
    </w:p>
    <w:p w:rsidR="007B512A" w:rsidRDefault="007B512A" w:rsidP="007B512A">
      <w:pPr>
        <w:spacing w:after="120"/>
        <w:jc w:val="both"/>
      </w:pPr>
      <w:r>
        <w:rPr>
          <w:b/>
        </w:rPr>
        <w:t>Preparation:</w:t>
      </w:r>
    </w:p>
    <w:p w:rsidR="007B512A" w:rsidRDefault="007B512A" w:rsidP="007B512A">
      <w:pPr>
        <w:spacing w:after="120" w:line="300" w:lineRule="exact"/>
        <w:jc w:val="both"/>
      </w:pPr>
      <w:r>
        <w:t xml:space="preserve">A beam direction arrow, with text “beam direction”, is to be applied to the top and/or tunnel aisle side of the magnet with a sticker supplied by </w:t>
      </w:r>
      <w:r w:rsidR="00CF4492">
        <w:t>LCLS-II</w:t>
      </w:r>
      <w:r w:rsidR="00A45780">
        <w:t xml:space="preserve"> (see Fig. 1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7B512A" w:rsidRPr="0003679C" w:rsidTr="00EC477F">
        <w:trPr>
          <w:jc w:val="center"/>
        </w:trPr>
        <w:tc>
          <w:tcPr>
            <w:tcW w:w="5508" w:type="dxa"/>
          </w:tcPr>
          <w:p w:rsidR="007B512A" w:rsidRPr="0003679C" w:rsidRDefault="007B512A" w:rsidP="008346D7">
            <w:pPr>
              <w:spacing w:after="40" w:line="360" w:lineRule="exact"/>
              <w:jc w:val="both"/>
              <w:rPr>
                <w:szCs w:val="24"/>
              </w:rPr>
            </w:pPr>
            <w:r>
              <w:t xml:space="preserve">Beam-direction arrow </w:t>
            </w:r>
            <w:r w:rsidR="008346D7">
              <w:t>applied</w:t>
            </w:r>
            <w:r>
              <w:rPr>
                <w:szCs w:val="24"/>
              </w:rPr>
              <w:t xml:space="preserve"> (initials):</w:t>
            </w:r>
          </w:p>
        </w:tc>
        <w:tc>
          <w:tcPr>
            <w:tcW w:w="3510" w:type="dxa"/>
          </w:tcPr>
          <w:p w:rsidR="007B512A" w:rsidRPr="0003679C" w:rsidRDefault="006A4724" w:rsidP="001461C8">
            <w:pPr>
              <w:spacing w:after="40" w:line="360" w:lineRule="exact"/>
              <w:jc w:val="center"/>
              <w:rPr>
                <w:szCs w:val="24"/>
              </w:rPr>
            </w:pPr>
            <w:r>
              <w:rPr>
                <w:szCs w:val="24"/>
              </w:rPr>
              <w:t>SDA</w:t>
            </w:r>
          </w:p>
        </w:tc>
      </w:tr>
    </w:tbl>
    <w:p w:rsidR="007B512A" w:rsidRDefault="007B512A" w:rsidP="007B512A">
      <w:pPr>
        <w:jc w:val="both"/>
      </w:pPr>
      <w:bookmarkStart w:id="0" w:name="OLE_LINK20"/>
    </w:p>
    <w:p w:rsidR="007B512A" w:rsidRDefault="007B512A" w:rsidP="007B512A">
      <w:pPr>
        <w:jc w:val="both"/>
      </w:pPr>
    </w:p>
    <w:p w:rsidR="007B512A" w:rsidRDefault="007B512A" w:rsidP="007B512A">
      <w:pPr>
        <w:spacing w:after="120"/>
        <w:jc w:val="both"/>
      </w:pPr>
      <w:r>
        <w:rPr>
          <w:b/>
        </w:rPr>
        <w:t>Fiducialization:</w:t>
      </w:r>
    </w:p>
    <w:p w:rsidR="007B512A" w:rsidRDefault="007B512A" w:rsidP="007B512A">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p>
    <w:bookmarkEnd w:id="0"/>
    <w:p w:rsidR="007B512A" w:rsidRDefault="007B512A" w:rsidP="007B512A">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CMM technician</w:t>
            </w:r>
            <w:r>
              <w:rPr>
                <w:szCs w:val="24"/>
              </w:rPr>
              <w:t xml:space="preserve"> (initials):</w:t>
            </w:r>
          </w:p>
        </w:tc>
        <w:tc>
          <w:tcPr>
            <w:tcW w:w="3510" w:type="dxa"/>
          </w:tcPr>
          <w:p w:rsidR="007B512A" w:rsidRPr="0003679C" w:rsidRDefault="008C1996" w:rsidP="009D2486">
            <w:pPr>
              <w:spacing w:after="40" w:line="360" w:lineRule="exact"/>
              <w:jc w:val="center"/>
              <w:rPr>
                <w:szCs w:val="24"/>
              </w:rPr>
            </w:pPr>
            <w:r>
              <w:rPr>
                <w:szCs w:val="24"/>
              </w:rPr>
              <w:t>KC</w:t>
            </w:r>
          </w:p>
        </w:tc>
      </w:tr>
    </w:tbl>
    <w:p w:rsidR="007B512A" w:rsidRPr="0003679C" w:rsidRDefault="007B512A" w:rsidP="007B512A">
      <w:pPr>
        <w:jc w:val="both"/>
        <w:rPr>
          <w:szCs w:val="24"/>
        </w:rPr>
      </w:pPr>
    </w:p>
    <w:p w:rsidR="007B512A" w:rsidRPr="0003679C" w:rsidRDefault="007B512A" w:rsidP="007B512A">
      <w:pPr>
        <w:autoSpaceDE w:val="0"/>
        <w:autoSpaceDN w:val="0"/>
        <w:spacing w:after="120" w:line="300" w:lineRule="exact"/>
        <w:ind w:left="360"/>
        <w:jc w:val="both"/>
        <w:rPr>
          <w:szCs w:val="24"/>
        </w:rPr>
      </w:pPr>
      <w:r w:rsidRPr="0003679C">
        <w:rPr>
          <w:szCs w:val="24"/>
        </w:rPr>
        <w:t>URL of on-line CMM fiducialization data</w:t>
      </w:r>
      <w:r>
        <w:rPr>
          <w:szCs w:val="24"/>
        </w:rPr>
        <w:t xml:space="preserve"> (</w:t>
      </w:r>
      <w:r w:rsidRPr="00CB0077">
        <w:rPr>
          <w:b/>
          <w:szCs w:val="24"/>
        </w:rPr>
        <w:t xml:space="preserve">please </w:t>
      </w:r>
      <w:r w:rsidR="00053402" w:rsidRPr="00CB0077">
        <w:rPr>
          <w:b/>
          <w:szCs w:val="24"/>
        </w:rPr>
        <w:t>correct URL as needed</w:t>
      </w:r>
      <w:r>
        <w:rPr>
          <w:szCs w:val="24"/>
        </w:rPr>
        <w:t>)</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7B512A" w:rsidRPr="00490B0F" w:rsidTr="00EC477F">
        <w:trPr>
          <w:jc w:val="center"/>
        </w:trPr>
        <w:tc>
          <w:tcPr>
            <w:tcW w:w="9018" w:type="dxa"/>
          </w:tcPr>
          <w:p w:rsidR="00B56A0C" w:rsidRPr="006A4724" w:rsidRDefault="00B25059" w:rsidP="00B25059">
            <w:pPr>
              <w:autoSpaceDE w:val="0"/>
              <w:autoSpaceDN w:val="0"/>
              <w:adjustRightInd w:val="0"/>
              <w:spacing w:after="80" w:line="280" w:lineRule="exact"/>
              <w:rPr>
                <w:rFonts w:ascii="Times New Roman" w:eastAsia="MS Mincho" w:hAnsi="Times New Roman"/>
                <w:sz w:val="18"/>
                <w:szCs w:val="18"/>
                <w:lang w:eastAsia="ja-JP"/>
              </w:rPr>
            </w:pPr>
            <w:r w:rsidRPr="008C1996">
              <w:rPr>
                <w:rFonts w:ascii="Times New Roman" w:eastAsia="MS Mincho" w:hAnsi="Times New Roman"/>
                <w:sz w:val="18"/>
                <w:szCs w:val="18"/>
                <w:lang w:eastAsia="ja-JP"/>
              </w:rPr>
              <w:t>http://www-group.slac.stanford.edu/met/MagMeas/MAGDATA</w:t>
            </w:r>
            <w:r w:rsidR="00587609">
              <w:rPr>
                <w:rFonts w:ascii="Times New Roman" w:eastAsia="MS Mincho" w:hAnsi="Times New Roman"/>
                <w:sz w:val="18"/>
                <w:szCs w:val="18"/>
                <w:lang w:eastAsia="ja-JP"/>
              </w:rPr>
              <w:t>/LCLS-II/Fiducial%20Reports/4518</w:t>
            </w:r>
            <w:r w:rsidRPr="008C1996">
              <w:rPr>
                <w:rFonts w:ascii="Times New Roman" w:eastAsia="MS Mincho" w:hAnsi="Times New Roman"/>
                <w:sz w:val="18"/>
                <w:szCs w:val="18"/>
                <w:lang w:eastAsia="ja-JP"/>
              </w:rPr>
              <w:t>_Fiducial_Report.pdf</w:t>
            </w:r>
            <w:r w:rsidRPr="00597D90">
              <w:rPr>
                <w:rFonts w:ascii="Times New Roman" w:eastAsia="MS Mincho" w:hAnsi="Times New Roman"/>
                <w:sz w:val="18"/>
                <w:szCs w:val="18"/>
                <w:lang w:eastAsia="ja-JP"/>
              </w:rPr>
              <w:t xml:space="preserve"> </w:t>
            </w:r>
          </w:p>
        </w:tc>
      </w:tr>
    </w:tbl>
    <w:p w:rsidR="007B512A" w:rsidRDefault="007B512A" w:rsidP="007B512A">
      <w:pPr>
        <w:jc w:val="both"/>
        <w:rPr>
          <w:b/>
        </w:rPr>
      </w:pPr>
    </w:p>
    <w:p w:rsidR="007B512A" w:rsidRDefault="007B512A" w:rsidP="007B512A">
      <w:pPr>
        <w:jc w:val="both"/>
        <w:rPr>
          <w:b/>
        </w:rPr>
      </w:pPr>
    </w:p>
    <w:p w:rsidR="007B512A" w:rsidRDefault="007B512A" w:rsidP="007B512A">
      <w:pPr>
        <w:spacing w:after="120"/>
        <w:jc w:val="both"/>
        <w:rPr>
          <w:b/>
        </w:rPr>
      </w:pPr>
      <w:r>
        <w:rPr>
          <w:b/>
        </w:rPr>
        <w:t>Magnetic Measurements:</w:t>
      </w:r>
    </w:p>
    <w:p w:rsidR="00A27B47" w:rsidRDefault="00A27B47" w:rsidP="00621237">
      <w:pPr>
        <w:pStyle w:val="BodyText"/>
        <w:spacing w:beforeLines="0" w:afterLines="0"/>
      </w:pPr>
    </w:p>
    <w:p w:rsidR="00CF4492" w:rsidRDefault="00CF4492" w:rsidP="00CF4492">
      <w:pPr>
        <w:pStyle w:val="BodyText"/>
        <w:numPr>
          <w:ilvl w:val="0"/>
          <w:numId w:val="22"/>
        </w:numPr>
        <w:autoSpaceDE w:val="0"/>
        <w:autoSpaceDN w:val="0"/>
        <w:spacing w:beforeLines="0" w:afterLines="0" w:after="120" w:line="300" w:lineRule="exact"/>
        <w:jc w:val="both"/>
      </w:pPr>
      <w:r>
        <w:t>Verify that the magnets are complete and undamaged, including wiring connections.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CF4492" w:rsidTr="000B216F">
        <w:trPr>
          <w:jc w:val="center"/>
        </w:trPr>
        <w:tc>
          <w:tcPr>
            <w:tcW w:w="5508" w:type="dxa"/>
          </w:tcPr>
          <w:p w:rsidR="00CF4492" w:rsidRDefault="00CF4492" w:rsidP="000B216F">
            <w:pPr>
              <w:spacing w:after="40" w:line="360" w:lineRule="exact"/>
              <w:jc w:val="both"/>
            </w:pPr>
            <w:r>
              <w:t xml:space="preserve">Incoming inspection OK </w:t>
            </w:r>
            <w:r>
              <w:rPr>
                <w:szCs w:val="24"/>
              </w:rPr>
              <w:t>(initials):</w:t>
            </w:r>
          </w:p>
        </w:tc>
        <w:tc>
          <w:tcPr>
            <w:tcW w:w="3510" w:type="dxa"/>
          </w:tcPr>
          <w:p w:rsidR="00CF4492" w:rsidRDefault="006A4724" w:rsidP="009D2486">
            <w:pPr>
              <w:spacing w:after="40" w:line="360" w:lineRule="exact"/>
              <w:jc w:val="center"/>
            </w:pPr>
            <w:r>
              <w:t>SDA</w:t>
            </w:r>
          </w:p>
        </w:tc>
      </w:tr>
      <w:tr w:rsidR="00CF4492" w:rsidTr="000B216F">
        <w:trPr>
          <w:jc w:val="center"/>
        </w:trPr>
        <w:tc>
          <w:tcPr>
            <w:tcW w:w="5508" w:type="dxa"/>
          </w:tcPr>
          <w:p w:rsidR="00CF4492" w:rsidRDefault="004978FB" w:rsidP="004978FB">
            <w:pPr>
              <w:spacing w:after="40" w:line="360" w:lineRule="exact"/>
              <w:jc w:val="both"/>
            </w:pPr>
            <w:r>
              <w:t>Date of arrival to magnetic meas.</w:t>
            </w:r>
            <w:r w:rsidR="00F47AEC">
              <w:t xml:space="preserve"> </w:t>
            </w:r>
            <w:r w:rsidR="00CF4492">
              <w:t>(mmm-dd-yyyy):</w:t>
            </w:r>
          </w:p>
        </w:tc>
        <w:tc>
          <w:tcPr>
            <w:tcW w:w="3510" w:type="dxa"/>
          </w:tcPr>
          <w:p w:rsidR="00CF4492" w:rsidRDefault="00587609" w:rsidP="009B6877">
            <w:pPr>
              <w:spacing w:after="40" w:line="360" w:lineRule="exact"/>
              <w:jc w:val="center"/>
            </w:pPr>
            <w:r>
              <w:t>12/6</w:t>
            </w:r>
            <w:r w:rsidR="006A4724">
              <w:t>/2017</w:t>
            </w:r>
          </w:p>
        </w:tc>
      </w:tr>
    </w:tbl>
    <w:p w:rsidR="00CF4492" w:rsidRDefault="00CF4492" w:rsidP="00CF4492">
      <w:pPr>
        <w:widowControl w:val="0"/>
        <w:autoSpaceDE w:val="0"/>
        <w:autoSpaceDN w:val="0"/>
        <w:adjustRightInd w:val="0"/>
        <w:jc w:val="both"/>
        <w:rPr>
          <w:rFonts w:ascii="TimesNewRomanPSMT" w:eastAsia="Times New Roman" w:hAnsi="TimesNewRomanPSMT"/>
        </w:rPr>
      </w:pPr>
    </w:p>
    <w:p w:rsidR="00CF4492" w:rsidRDefault="00CF4492" w:rsidP="00CF4492">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w:t>
      </w:r>
      <w:r w:rsidR="00895EED">
        <w:rPr>
          <w:b/>
          <w:szCs w:val="24"/>
        </w:rPr>
        <w:t>please</w:t>
      </w:r>
      <w:r w:rsidRPr="003F61AF">
        <w:rPr>
          <w:b/>
          <w:szCs w:val="24"/>
        </w:rPr>
        <w:t xml:space="preserve"> correct </w:t>
      </w:r>
      <w:r w:rsidR="00895EED">
        <w:rPr>
          <w:b/>
          <w:szCs w:val="24"/>
        </w:rPr>
        <w:t>URL as needed</w:t>
      </w:r>
      <w:r>
        <w:rPr>
          <w:szCs w:val="24"/>
        </w:rPr>
        <w:t>)</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CF4492" w:rsidRPr="00490B0F" w:rsidTr="000B216F">
        <w:trPr>
          <w:jc w:val="center"/>
        </w:trPr>
        <w:tc>
          <w:tcPr>
            <w:tcW w:w="9018" w:type="dxa"/>
          </w:tcPr>
          <w:p w:rsidR="00CF4492" w:rsidRPr="006A4724" w:rsidRDefault="00B25059" w:rsidP="008C1996">
            <w:pPr>
              <w:autoSpaceDE w:val="0"/>
              <w:autoSpaceDN w:val="0"/>
              <w:adjustRightInd w:val="0"/>
              <w:spacing w:after="80" w:line="280" w:lineRule="exact"/>
              <w:rPr>
                <w:rFonts w:ascii="Times New Roman" w:eastAsia="MS Mincho" w:hAnsi="Times New Roman"/>
                <w:color w:val="0000FF"/>
                <w:sz w:val="18"/>
                <w:szCs w:val="18"/>
                <w:lang w:eastAsia="ja-JP"/>
              </w:rPr>
            </w:pPr>
            <w:r w:rsidRPr="00597D90">
              <w:rPr>
                <w:rFonts w:ascii="Times New Roman" w:eastAsia="MS Mincho" w:hAnsi="Times New Roman"/>
                <w:sz w:val="18"/>
                <w:szCs w:val="18"/>
                <w:lang w:eastAsia="ja-JP"/>
              </w:rPr>
              <w:t>http://www-group.slac.stanford.edu/met</w:t>
            </w:r>
            <w:r>
              <w:rPr>
                <w:rFonts w:ascii="Times New Roman" w:eastAsia="MS Mincho" w:hAnsi="Times New Roman"/>
                <w:sz w:val="18"/>
                <w:szCs w:val="18"/>
                <w:lang w:eastAsia="ja-JP"/>
              </w:rPr>
              <w:t>/MagMeas/MAGDATA/LCLS-II/Dipole/</w:t>
            </w:r>
            <w:r w:rsidR="00587609">
              <w:rPr>
                <w:rFonts w:ascii="Times New Roman" w:eastAsia="MS Mincho" w:hAnsi="Times New Roman"/>
                <w:sz w:val="18"/>
                <w:szCs w:val="18"/>
                <w:lang w:eastAsia="ja-JP"/>
              </w:rPr>
              <w:t>4518</w:t>
            </w:r>
            <w:r>
              <w:rPr>
                <w:rFonts w:ascii="Times New Roman" w:eastAsia="MS Mincho" w:hAnsi="Times New Roman"/>
                <w:sz w:val="18"/>
                <w:szCs w:val="18"/>
                <w:lang w:eastAsia="ja-JP"/>
              </w:rPr>
              <w:t>/</w:t>
            </w:r>
          </w:p>
        </w:tc>
      </w:tr>
    </w:tbl>
    <w:p w:rsidR="00CF4492" w:rsidRDefault="00CF4492" w:rsidP="00CF4492">
      <w:pPr>
        <w:pStyle w:val="BodyText"/>
        <w:spacing w:before="144" w:after="144"/>
      </w:pPr>
    </w:p>
    <w:p w:rsidR="00CF4492" w:rsidRDefault="00CF4492" w:rsidP="00CF4492">
      <w:pPr>
        <w:pStyle w:val="BodyText"/>
        <w:numPr>
          <w:ilvl w:val="0"/>
          <w:numId w:val="22"/>
        </w:numPr>
        <w:autoSpaceDE w:val="0"/>
        <w:autoSpaceDN w:val="0"/>
        <w:spacing w:beforeLines="0" w:afterLines="0" w:after="120" w:line="300" w:lineRule="exact"/>
        <w:jc w:val="both"/>
      </w:pPr>
      <w:r>
        <w:t xml:space="preserve">Mark each magnet as BCXH1, BCXH2, BCXH3, </w:t>
      </w:r>
      <w:r w:rsidRPr="009D2486">
        <w:rPr>
          <w:i/>
          <w:u w:val="single"/>
        </w:rPr>
        <w:t>or</w:t>
      </w:r>
      <w:r>
        <w:t xml:space="preserve"> B</w:t>
      </w:r>
      <w:r w:rsidR="00F5286F">
        <w:t>CXH</w:t>
      </w:r>
      <w:r>
        <w:t>4.  By choosing the magnet location initially, they will be tested in their proper polarities, since two are to be positive and two negative.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9"/>
        <w:gridCol w:w="3519"/>
      </w:tblGrid>
      <w:tr w:rsidR="00CF4492" w:rsidTr="000B216F">
        <w:trPr>
          <w:jc w:val="center"/>
        </w:trPr>
        <w:tc>
          <w:tcPr>
            <w:tcW w:w="5499" w:type="dxa"/>
          </w:tcPr>
          <w:p w:rsidR="00CF4492" w:rsidRDefault="00CF4492" w:rsidP="000B216F">
            <w:pPr>
              <w:spacing w:after="40" w:line="360" w:lineRule="exact"/>
              <w:jc w:val="both"/>
            </w:pPr>
            <w:r>
              <w:t xml:space="preserve">Magnet marked as (BCXH1, BCXH2, BCXH3, </w:t>
            </w:r>
            <w:r w:rsidRPr="009D2486">
              <w:rPr>
                <w:u w:val="single"/>
              </w:rPr>
              <w:t>or</w:t>
            </w:r>
            <w:r>
              <w:t xml:space="preserve"> BCXH4):</w:t>
            </w:r>
          </w:p>
        </w:tc>
        <w:tc>
          <w:tcPr>
            <w:tcW w:w="3519" w:type="dxa"/>
          </w:tcPr>
          <w:p w:rsidR="00CF4492" w:rsidRDefault="00587609" w:rsidP="009D2486">
            <w:pPr>
              <w:spacing w:after="40" w:line="360" w:lineRule="exact"/>
              <w:jc w:val="center"/>
            </w:pPr>
            <w:r>
              <w:t>BCXH4</w:t>
            </w:r>
          </w:p>
        </w:tc>
      </w:tr>
    </w:tbl>
    <w:p w:rsidR="00CF4492" w:rsidRDefault="00CF4492" w:rsidP="00CF4492">
      <w:pPr>
        <w:pStyle w:val="BodyText"/>
        <w:spacing w:before="144" w:after="144"/>
      </w:pPr>
    </w:p>
    <w:p w:rsidR="00CF4492" w:rsidRDefault="00CF4492" w:rsidP="00CF4492">
      <w:pPr>
        <w:pStyle w:val="BodyText"/>
        <w:numPr>
          <w:ilvl w:val="0"/>
          <w:numId w:val="22"/>
        </w:numPr>
        <w:autoSpaceDE w:val="0"/>
        <w:autoSpaceDN w:val="0"/>
        <w:spacing w:beforeLines="0" w:afterLines="0" w:line="300" w:lineRule="exact"/>
        <w:jc w:val="both"/>
      </w:pPr>
      <w:r>
        <w:t xml:space="preserve">Determine the main-coil connection polarity (with main supply outputting positive current) </w:t>
      </w:r>
      <w:r w:rsidR="009D6E80">
        <w:t xml:space="preserve">for these horizontal bends, </w:t>
      </w:r>
      <w:r>
        <w:t>which produces a “po</w:t>
      </w:r>
      <w:r w:rsidR="005D1B54">
        <w:t>sitive” field polarity for BCXH2 and BCXH3</w:t>
      </w:r>
      <w:r>
        <w:t xml:space="preserve"> (</w:t>
      </w:r>
      <w:r w:rsidR="00481A90">
        <w:t xml:space="preserve">see </w:t>
      </w:r>
      <w:r w:rsidR="00481A90" w:rsidRPr="00481A90">
        <w:rPr>
          <w:b/>
        </w:rPr>
        <w:t>Fig. 1</w:t>
      </w:r>
      <w:r w:rsidR="00481A90">
        <w:t xml:space="preserve">, </w:t>
      </w:r>
      <w:r>
        <w:t>left</w:t>
      </w:r>
      <w:r w:rsidR="00481A90">
        <w:t xml:space="preserve"> side</w:t>
      </w:r>
      <w:r>
        <w:t>), but a “ne</w:t>
      </w:r>
      <w:r w:rsidR="005D1B54">
        <w:t>gative” field polarity for BCXH1 and BCXH4</w:t>
      </w:r>
      <w:r w:rsidR="00481A90">
        <w:t xml:space="preserve"> (</w:t>
      </w:r>
      <w:r>
        <w:t>right</w:t>
      </w:r>
      <w:r w:rsidR="00481A90">
        <w:t xml:space="preserve"> side</w:t>
      </w:r>
      <w:r>
        <w:t>), as shown below</w:t>
      </w:r>
      <w:r w:rsidR="009D6E80">
        <w:t>:</w:t>
      </w:r>
    </w:p>
    <w:p w:rsidR="00CF4492" w:rsidRDefault="00CF4492" w:rsidP="00CF4492">
      <w:pPr>
        <w:pStyle w:val="BodyText"/>
        <w:spacing w:before="144" w:after="144"/>
      </w:pPr>
    </w:p>
    <w:p w:rsidR="00CF4492" w:rsidRDefault="00CF4492" w:rsidP="00CF4492">
      <w:pPr>
        <w:pStyle w:val="BodyText"/>
        <w:spacing w:before="144" w:after="144"/>
        <w:jc w:val="center"/>
      </w:pPr>
      <w:r>
        <w:rPr>
          <w:noProof/>
        </w:rPr>
        <w:drawing>
          <wp:inline distT="0" distB="0" distL="0" distR="0">
            <wp:extent cx="2698115" cy="1529080"/>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98115" cy="1529080"/>
                    </a:xfrm>
                    <a:prstGeom prst="rect">
                      <a:avLst/>
                    </a:prstGeom>
                    <a:noFill/>
                    <a:ln>
                      <a:noFill/>
                    </a:ln>
                  </pic:spPr>
                </pic:pic>
              </a:graphicData>
            </a:graphic>
          </wp:inline>
        </w:drawing>
      </w:r>
      <w:r>
        <w:rPr>
          <w:noProof/>
        </w:rPr>
        <w:drawing>
          <wp:inline distT="0" distB="0" distL="0" distR="0">
            <wp:extent cx="2720975" cy="1543685"/>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20975" cy="1543685"/>
                    </a:xfrm>
                    <a:prstGeom prst="rect">
                      <a:avLst/>
                    </a:prstGeom>
                    <a:noFill/>
                    <a:ln>
                      <a:noFill/>
                    </a:ln>
                  </pic:spPr>
                </pic:pic>
              </a:graphicData>
            </a:graphic>
          </wp:inline>
        </w:drawing>
      </w:r>
    </w:p>
    <w:p w:rsidR="00CF4492" w:rsidRDefault="00CF4492" w:rsidP="00CF4492">
      <w:pPr>
        <w:pStyle w:val="BodyText"/>
        <w:spacing w:before="144" w:after="144"/>
        <w:jc w:val="center"/>
      </w:pPr>
      <w:r>
        <w:rPr>
          <w:b/>
        </w:rPr>
        <w:t>Figure 1</w:t>
      </w:r>
      <w:r w:rsidR="005D1B54">
        <w:t>.  BCXH2 and BCXH3</w:t>
      </w:r>
      <w:r>
        <w:t xml:space="preserve"> ar</w:t>
      </w:r>
      <w:r w:rsidR="005D1B54">
        <w:t>e “positive” (left), while BCXH1 and BCXH4</w:t>
      </w:r>
      <w:r>
        <w:t xml:space="preserve"> are “negative” (right).</w:t>
      </w:r>
    </w:p>
    <w:p w:rsidR="00CF4492" w:rsidRDefault="00CF4492" w:rsidP="00CF4492">
      <w:pPr>
        <w:pStyle w:val="BodyText"/>
        <w:spacing w:before="144" w:after="144"/>
      </w:pPr>
    </w:p>
    <w:p w:rsidR="00CF4492" w:rsidRDefault="00CF4492" w:rsidP="00CF4492">
      <w:pPr>
        <w:pStyle w:val="BodyText"/>
        <w:numPr>
          <w:ilvl w:val="0"/>
          <w:numId w:val="22"/>
        </w:numPr>
        <w:autoSpaceDE w:val="0"/>
        <w:autoSpaceDN w:val="0"/>
        <w:spacing w:beforeLines="0" w:afterLines="0" w:after="120" w:line="300" w:lineRule="exact"/>
        <w:jc w:val="both"/>
      </w:pPr>
      <w:r>
        <w:lastRenderedPageBreak/>
        <w:t xml:space="preserve">Mark the polarity near the </w:t>
      </w:r>
      <w:r>
        <w:rPr>
          <w:b/>
        </w:rPr>
        <w:t>main</w:t>
      </w:r>
      <w:r>
        <w:t xml:space="preserv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CF4492" w:rsidTr="000B216F">
        <w:trPr>
          <w:jc w:val="center"/>
        </w:trPr>
        <w:tc>
          <w:tcPr>
            <w:tcW w:w="5409" w:type="dxa"/>
          </w:tcPr>
          <w:p w:rsidR="00CF4492" w:rsidRDefault="00CF4492" w:rsidP="000B216F">
            <w:pPr>
              <w:spacing w:after="40" w:line="360" w:lineRule="exact"/>
              <w:jc w:val="both"/>
            </w:pPr>
            <w:r>
              <w:rPr>
                <w:b/>
              </w:rPr>
              <w:t>Main</w:t>
            </w:r>
            <w:r>
              <w:t xml:space="preserve"> coil polarity chosen from Fig. 1 is (</w:t>
            </w:r>
            <w:r w:rsidR="00AC1CF8">
              <w:t>“</w:t>
            </w:r>
            <w:r>
              <w:t>P</w:t>
            </w:r>
            <w:r w:rsidR="00AC1CF8">
              <w:t>”</w:t>
            </w:r>
            <w:r>
              <w:t xml:space="preserve"> or </w:t>
            </w:r>
            <w:r w:rsidR="00AC1CF8">
              <w:t>“</w:t>
            </w:r>
            <w:r>
              <w:t>N</w:t>
            </w:r>
            <w:r w:rsidR="00AC1CF8">
              <w:t>”</w:t>
            </w:r>
            <w:r>
              <w:t>):</w:t>
            </w:r>
          </w:p>
        </w:tc>
        <w:tc>
          <w:tcPr>
            <w:tcW w:w="3609" w:type="dxa"/>
          </w:tcPr>
          <w:p w:rsidR="00CF4492" w:rsidRDefault="00243C86" w:rsidP="00674249">
            <w:pPr>
              <w:spacing w:after="40" w:line="360" w:lineRule="exact"/>
              <w:jc w:val="center"/>
            </w:pPr>
            <w:r>
              <w:t>N</w:t>
            </w:r>
          </w:p>
        </w:tc>
      </w:tr>
    </w:tbl>
    <w:p w:rsidR="00CF4492" w:rsidRDefault="00CF4492" w:rsidP="00CF4492">
      <w:pPr>
        <w:pStyle w:val="BodyText"/>
        <w:spacing w:before="144" w:after="144"/>
      </w:pPr>
    </w:p>
    <w:p w:rsidR="00CF4492" w:rsidRDefault="00CF4492" w:rsidP="002F7906">
      <w:pPr>
        <w:pStyle w:val="BodyText"/>
        <w:numPr>
          <w:ilvl w:val="0"/>
          <w:numId w:val="22"/>
        </w:numPr>
        <w:autoSpaceDE w:val="0"/>
        <w:autoSpaceDN w:val="0"/>
        <w:spacing w:beforeLines="0" w:afterLines="0" w:after="120" w:line="300" w:lineRule="exact"/>
        <w:jc w:val="both"/>
      </w:pPr>
      <w:r>
        <w:t xml:space="preserve">Also mark the </w:t>
      </w:r>
      <w:r>
        <w:rPr>
          <w:b/>
        </w:rPr>
        <w:t>trim</w:t>
      </w:r>
      <w:r w:rsidR="004129E5">
        <w:rPr>
          <w:b/>
        </w:rPr>
        <w:t>-coil</w:t>
      </w:r>
      <w:r>
        <w:t xml:space="preserve"> leads with clear “+” and “</w:t>
      </w:r>
      <w:r>
        <w:rPr>
          <w:rFonts w:ascii="Symbol" w:hAnsi="Symbol"/>
        </w:rPr>
        <w:t></w:t>
      </w:r>
      <w:r>
        <w:t xml:space="preserve">” labels such that, with the trim supply outputting positive current, the trim coil </w:t>
      </w:r>
      <w:r>
        <w:rPr>
          <w:i/>
        </w:rPr>
        <w:t>increases</w:t>
      </w:r>
      <w:r>
        <w:t xml:space="preserve"> the absolute value of the magnetic field established by the main coil. This will set the trim </w:t>
      </w:r>
      <w:r w:rsidR="005A5DA1">
        <w:t>polarity as “positive” for BCXH2</w:t>
      </w:r>
      <w:r>
        <w:t xml:space="preserve"> and </w:t>
      </w:r>
      <w:r w:rsidR="005A5DA1">
        <w:t>BCXH3</w:t>
      </w:r>
      <w:r w:rsidR="002E5984">
        <w:t>,</w:t>
      </w:r>
      <w:r w:rsidR="005A5DA1">
        <w:t xml:space="preserve"> and “negative” for BCXH1 and BCXH4</w:t>
      </w:r>
      <w:r>
        <w:t>, as described</w:t>
      </w:r>
      <w:r w:rsidR="002F7906">
        <w:t xml:space="preserve"> in PRD: </w:t>
      </w:r>
      <w:r w:rsidR="002F7906" w:rsidRPr="002F7906">
        <w:rPr>
          <w:bCs/>
        </w:rPr>
        <w:t>LCLSII-2.4-PR-0064</w:t>
      </w:r>
      <w:r w:rsidRPr="002F7906">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CF4492" w:rsidTr="000B216F">
        <w:trPr>
          <w:jc w:val="center"/>
        </w:trPr>
        <w:tc>
          <w:tcPr>
            <w:tcW w:w="5409" w:type="dxa"/>
          </w:tcPr>
          <w:p w:rsidR="00CF4492" w:rsidRDefault="00CF4492" w:rsidP="000B216F">
            <w:pPr>
              <w:spacing w:after="40" w:line="360" w:lineRule="exact"/>
              <w:jc w:val="both"/>
            </w:pPr>
            <w:r>
              <w:rPr>
                <w:b/>
              </w:rPr>
              <w:t>Trim</w:t>
            </w:r>
            <w:r w:rsidR="004129E5" w:rsidRPr="004129E5">
              <w:rPr>
                <w:b/>
              </w:rPr>
              <w:t>-</w:t>
            </w:r>
            <w:r w:rsidRPr="004129E5">
              <w:rPr>
                <w:b/>
              </w:rPr>
              <w:t>coil</w:t>
            </w:r>
            <w:r>
              <w:t xml:space="preserve"> polarity chosen from Fig. 1 is (</w:t>
            </w:r>
            <w:r w:rsidR="004129E5">
              <w:t>“</w:t>
            </w:r>
            <w:r>
              <w:t>P</w:t>
            </w:r>
            <w:r w:rsidR="004129E5">
              <w:t>”</w:t>
            </w:r>
            <w:r>
              <w:t xml:space="preserve"> or </w:t>
            </w:r>
            <w:r w:rsidR="004129E5">
              <w:t>“</w:t>
            </w:r>
            <w:r>
              <w:t>N</w:t>
            </w:r>
            <w:r w:rsidR="004129E5">
              <w:t>”</w:t>
            </w:r>
            <w:r>
              <w:t>):</w:t>
            </w:r>
          </w:p>
        </w:tc>
        <w:tc>
          <w:tcPr>
            <w:tcW w:w="3609" w:type="dxa"/>
          </w:tcPr>
          <w:p w:rsidR="00CF4492" w:rsidRDefault="00243C86" w:rsidP="00674249">
            <w:pPr>
              <w:spacing w:after="40" w:line="360" w:lineRule="exact"/>
              <w:jc w:val="center"/>
            </w:pPr>
            <w:r>
              <w:t>N</w:t>
            </w:r>
          </w:p>
        </w:tc>
      </w:tr>
    </w:tbl>
    <w:p w:rsidR="00CF4492" w:rsidRDefault="00CF4492" w:rsidP="00CF4492">
      <w:pPr>
        <w:pStyle w:val="BodyText"/>
        <w:spacing w:before="144" w:after="144"/>
      </w:pPr>
    </w:p>
    <w:p w:rsidR="00CF4492" w:rsidRDefault="00CF4492" w:rsidP="00CF4492">
      <w:pPr>
        <w:pStyle w:val="BodyText"/>
        <w:numPr>
          <w:ilvl w:val="0"/>
          <w:numId w:val="22"/>
        </w:numPr>
        <w:autoSpaceDE w:val="0"/>
        <w:autoSpaceDN w:val="0"/>
        <w:spacing w:beforeLines="0" w:afterLines="0" w:line="300" w:lineRule="exact"/>
        <w:jc w:val="both"/>
      </w:pPr>
      <w:r>
        <w:t xml:space="preserve">Connect the </w:t>
      </w:r>
      <w:r w:rsidRPr="00B92034">
        <w:rPr>
          <w:b/>
        </w:rPr>
        <w:t>main</w:t>
      </w:r>
      <w:r>
        <w:t xml:space="preserve"> magnet terminals (not the trims), in the correct polarity as established above, to a unipolar power supply with maximum current </w:t>
      </w:r>
      <w:r>
        <w:rPr>
          <w:i/>
        </w:rPr>
        <w:t>I</w:t>
      </w:r>
      <w:r>
        <w:t xml:space="preserve"> </w:t>
      </w:r>
      <w:r>
        <w:sym w:font="Symbol" w:char="F0B3"/>
      </w:r>
      <w:r>
        <w:t xml:space="preserve"> </w:t>
      </w:r>
      <w:r w:rsidR="001B38F3">
        <w:t>47</w:t>
      </w:r>
      <w:r w:rsidRPr="00A9099C">
        <w:t xml:space="preserve"> </w:t>
      </w:r>
      <w:r>
        <w:t>A (</w:t>
      </w:r>
      <w:r w:rsidR="0026475E">
        <w:t>~2</w:t>
      </w:r>
      <w:r w:rsidR="00CF1C0C">
        <w:t>6</w:t>
      </w:r>
      <w:r w:rsidR="001B38F3">
        <w:t xml:space="preserve"> A</w:t>
      </w:r>
      <w:r w:rsidR="00063DA0">
        <w:t xml:space="preserve"> current produces about 0.1</w:t>
      </w:r>
      <w:r>
        <w:t xml:space="preserve"> kG-m integrated field).  Leave the trim coil disconnected for now.</w:t>
      </w:r>
    </w:p>
    <w:p w:rsidR="00CF4492" w:rsidRDefault="00CF4492" w:rsidP="00CF4492">
      <w:pPr>
        <w:pStyle w:val="BodyText"/>
        <w:spacing w:before="144" w:after="144"/>
      </w:pPr>
    </w:p>
    <w:p w:rsidR="00BD4AC9" w:rsidRDefault="00BD4AC9" w:rsidP="00BD4AC9">
      <w:pPr>
        <w:pStyle w:val="BodyText"/>
        <w:numPr>
          <w:ilvl w:val="0"/>
          <w:numId w:val="22"/>
        </w:numPr>
        <w:autoSpaceDE w:val="0"/>
        <w:autoSpaceDN w:val="0"/>
        <w:spacing w:beforeLines="0" w:afterLines="0" w:after="120" w:line="300" w:lineRule="exact"/>
        <w:jc w:val="both"/>
      </w:pPr>
      <w:r>
        <w:t>Connect magnet to LCW supply.  Adjust sup</w:t>
      </w:r>
      <w:r w:rsidR="00912E0D">
        <w:t>p</w:t>
      </w:r>
      <w:r w:rsidR="00794AB2">
        <w:t>ly pressure to a</w:t>
      </w:r>
      <w:r w:rsidR="00032B84">
        <w:t xml:space="preserve"> pressure difference</w:t>
      </w:r>
      <w:r w:rsidR="00794AB2">
        <w:t xml:space="preserve"> </w:t>
      </w:r>
      <w:r w:rsidR="00032B84">
        <w:t>(</w:t>
      </w:r>
      <w:r w:rsidR="00032B84" w:rsidRPr="00032B84">
        <w:rPr>
          <w:rFonts w:ascii="Symbol" w:hAnsi="Symbol"/>
        </w:rPr>
        <w:t></w:t>
      </w:r>
      <w:r w:rsidR="00794AB2" w:rsidRPr="00032B84">
        <w:rPr>
          <w:i/>
        </w:rPr>
        <w:t>P</w:t>
      </w:r>
      <w:r w:rsidR="00032B84" w:rsidRPr="00032B84">
        <w:t>)</w:t>
      </w:r>
      <w:r w:rsidR="00794AB2">
        <w:t xml:space="preserve"> of ~100</w:t>
      </w:r>
      <w:r w:rsidR="00912E0D">
        <w:t xml:space="preserve"> psi to achieve a flow rate of 1.6</w:t>
      </w:r>
      <w:r>
        <w:t xml:space="preserve"> gpm.  Run the magnet up to </w:t>
      </w:r>
      <w:r w:rsidR="00AC041A" w:rsidRPr="00AC041A">
        <w:t>2</w:t>
      </w:r>
      <w:r w:rsidRPr="00AC041A">
        <w:t xml:space="preserve">0 </w:t>
      </w:r>
      <w:r>
        <w:t xml:space="preserve">A for ~1 hour to warm it up (record, </w:t>
      </w:r>
      <w:r w:rsidR="00032B84" w:rsidRPr="00032B84">
        <w:rPr>
          <w:rFonts w:ascii="Symbol" w:hAnsi="Symbol"/>
        </w:rPr>
        <w:t></w:t>
      </w:r>
      <w:r w:rsidR="00032B84" w:rsidRPr="00032B84">
        <w:rPr>
          <w:i/>
        </w:rPr>
        <w:t>P</w:t>
      </w:r>
      <w:r>
        <w:t>, flow rate, and magnet coil and steel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BD4AC9" w:rsidTr="000B216F">
        <w:trPr>
          <w:jc w:val="center"/>
        </w:trPr>
        <w:tc>
          <w:tcPr>
            <w:tcW w:w="5409" w:type="dxa"/>
          </w:tcPr>
          <w:p w:rsidR="00BD4AC9" w:rsidRDefault="00BD4AC9" w:rsidP="00032B84">
            <w:pPr>
              <w:spacing w:after="40" w:line="360" w:lineRule="exact"/>
              <w:jc w:val="both"/>
            </w:pPr>
            <w:r>
              <w:t xml:space="preserve">LCW </w:t>
            </w:r>
            <w:r w:rsidR="00032B84" w:rsidRPr="00032B84">
              <w:rPr>
                <w:rFonts w:ascii="Symbol" w:hAnsi="Symbol"/>
              </w:rPr>
              <w:t></w:t>
            </w:r>
            <w:r w:rsidRPr="00032B84">
              <w:rPr>
                <w:i/>
              </w:rPr>
              <w:t>P</w:t>
            </w:r>
            <w:r>
              <w:t xml:space="preserve"> (psi)</w:t>
            </w:r>
          </w:p>
        </w:tc>
        <w:tc>
          <w:tcPr>
            <w:tcW w:w="3609" w:type="dxa"/>
          </w:tcPr>
          <w:p w:rsidR="00BD4AC9" w:rsidRDefault="00185B0D" w:rsidP="000B216F">
            <w:pPr>
              <w:spacing w:after="40" w:line="360" w:lineRule="exact"/>
              <w:jc w:val="right"/>
            </w:pPr>
            <w:r>
              <w:t xml:space="preserve">110 </w:t>
            </w:r>
            <w:r w:rsidR="00BD4AC9">
              <w:t>psi</w:t>
            </w:r>
          </w:p>
        </w:tc>
      </w:tr>
      <w:tr w:rsidR="00BD4AC9" w:rsidTr="000B216F">
        <w:trPr>
          <w:jc w:val="center"/>
        </w:trPr>
        <w:tc>
          <w:tcPr>
            <w:tcW w:w="5409" w:type="dxa"/>
          </w:tcPr>
          <w:p w:rsidR="00BD4AC9" w:rsidRDefault="00BD4AC9" w:rsidP="000B216F">
            <w:pPr>
              <w:spacing w:after="40" w:line="360" w:lineRule="exact"/>
              <w:jc w:val="both"/>
            </w:pPr>
            <w:r>
              <w:t>LCW flow rate (gpm)</w:t>
            </w:r>
          </w:p>
        </w:tc>
        <w:tc>
          <w:tcPr>
            <w:tcW w:w="3609" w:type="dxa"/>
          </w:tcPr>
          <w:p w:rsidR="00BD4AC9" w:rsidRDefault="00185B0D" w:rsidP="000B216F">
            <w:pPr>
              <w:spacing w:after="40" w:line="360" w:lineRule="exact"/>
              <w:jc w:val="right"/>
            </w:pPr>
            <w:r>
              <w:t>1.7</w:t>
            </w:r>
            <w:r w:rsidR="00B9216E">
              <w:t xml:space="preserve"> </w:t>
            </w:r>
            <w:r w:rsidR="00BD4AC9">
              <w:t>gpm</w:t>
            </w:r>
          </w:p>
        </w:tc>
      </w:tr>
      <w:tr w:rsidR="00BD4AC9" w:rsidTr="000B216F">
        <w:trPr>
          <w:jc w:val="center"/>
        </w:trPr>
        <w:tc>
          <w:tcPr>
            <w:tcW w:w="5409" w:type="dxa"/>
          </w:tcPr>
          <w:p w:rsidR="00BD4AC9" w:rsidRDefault="00BD4AC9" w:rsidP="000B216F">
            <w:pPr>
              <w:spacing w:after="40" w:line="360" w:lineRule="exact"/>
              <w:jc w:val="both"/>
            </w:pPr>
            <w:r>
              <w:t>LCW delta T (°C)</w:t>
            </w:r>
          </w:p>
        </w:tc>
        <w:tc>
          <w:tcPr>
            <w:tcW w:w="3609" w:type="dxa"/>
          </w:tcPr>
          <w:p w:rsidR="00BD4AC9" w:rsidRDefault="00185B0D" w:rsidP="000B216F">
            <w:pPr>
              <w:spacing w:after="40" w:line="360" w:lineRule="exact"/>
              <w:jc w:val="right"/>
            </w:pPr>
            <w:r>
              <w:t xml:space="preserve">0 </w:t>
            </w:r>
            <w:r w:rsidR="00BD4AC9">
              <w:t>°C</w:t>
            </w:r>
          </w:p>
        </w:tc>
      </w:tr>
      <w:tr w:rsidR="00BD4AC9" w:rsidTr="000B216F">
        <w:trPr>
          <w:jc w:val="center"/>
        </w:trPr>
        <w:tc>
          <w:tcPr>
            <w:tcW w:w="5409" w:type="dxa"/>
          </w:tcPr>
          <w:p w:rsidR="00BD4AC9" w:rsidRDefault="00BD4AC9" w:rsidP="000B216F">
            <w:pPr>
              <w:spacing w:after="40" w:line="360" w:lineRule="exact"/>
              <w:jc w:val="both"/>
            </w:pPr>
            <w:r>
              <w:t>Ambient temperature (°C):</w:t>
            </w:r>
          </w:p>
        </w:tc>
        <w:tc>
          <w:tcPr>
            <w:tcW w:w="3609" w:type="dxa"/>
          </w:tcPr>
          <w:p w:rsidR="00BD4AC9" w:rsidRDefault="00BD4AC9" w:rsidP="000B216F">
            <w:pPr>
              <w:spacing w:after="40" w:line="360" w:lineRule="exact"/>
              <w:jc w:val="right"/>
            </w:pPr>
            <w:r>
              <w:t>°C</w:t>
            </w:r>
          </w:p>
        </w:tc>
      </w:tr>
      <w:tr w:rsidR="00BD4AC9" w:rsidTr="000B216F">
        <w:trPr>
          <w:jc w:val="center"/>
        </w:trPr>
        <w:tc>
          <w:tcPr>
            <w:tcW w:w="5409" w:type="dxa"/>
          </w:tcPr>
          <w:p w:rsidR="00BD4AC9" w:rsidRDefault="00BD4AC9" w:rsidP="000B216F">
            <w:pPr>
              <w:spacing w:after="40" w:line="360" w:lineRule="exact"/>
              <w:jc w:val="both"/>
            </w:pPr>
            <w:r>
              <w:t>Final magnet steel temperature (°C):</w:t>
            </w:r>
          </w:p>
        </w:tc>
        <w:tc>
          <w:tcPr>
            <w:tcW w:w="3609" w:type="dxa"/>
          </w:tcPr>
          <w:p w:rsidR="00BD4AC9" w:rsidRDefault="00185B0D" w:rsidP="00521E6E">
            <w:pPr>
              <w:spacing w:after="40" w:line="360" w:lineRule="exact"/>
              <w:jc w:val="right"/>
            </w:pPr>
            <w:r>
              <w:t xml:space="preserve"> </w:t>
            </w:r>
            <w:r w:rsidR="00BD4AC9">
              <w:t>°C</w:t>
            </w:r>
          </w:p>
        </w:tc>
      </w:tr>
    </w:tbl>
    <w:p w:rsidR="00BD4AC9" w:rsidRDefault="00BD4AC9" w:rsidP="00BD4AC9">
      <w:pPr>
        <w:pStyle w:val="ListParagraph"/>
      </w:pPr>
    </w:p>
    <w:p w:rsidR="00CF4492" w:rsidRDefault="00CF4492" w:rsidP="00CF4492">
      <w:pPr>
        <w:pStyle w:val="BodyText"/>
        <w:spacing w:before="144" w:after="144"/>
      </w:pPr>
    </w:p>
    <w:p w:rsidR="00CF4492" w:rsidRDefault="00CF4492" w:rsidP="00CF4492">
      <w:pPr>
        <w:pStyle w:val="BodyText"/>
        <w:numPr>
          <w:ilvl w:val="0"/>
          <w:numId w:val="22"/>
        </w:numPr>
        <w:autoSpaceDE w:val="0"/>
        <w:autoSpaceDN w:val="0"/>
        <w:spacing w:beforeLines="0" w:afterLines="0" w:after="120" w:line="300" w:lineRule="exact"/>
        <w:jc w:val="both"/>
      </w:pPr>
      <w:r>
        <w:t xml:space="preserve">Standardize the magnet, starting from zero </w:t>
      </w:r>
      <w:r w:rsidR="00154620">
        <w:t xml:space="preserve">current </w:t>
      </w:r>
      <w:r>
        <w:t xml:space="preserve">to </w:t>
      </w:r>
      <w:r w:rsidR="0052031A">
        <w:t>47</w:t>
      </w:r>
      <w:r w:rsidR="00A9099C" w:rsidRPr="00A9099C">
        <w:t xml:space="preserve"> </w:t>
      </w:r>
      <w:r>
        <w:t xml:space="preserve">A and back to zero, through three full cycles, finally ending at zero, with a flat-top pause time (at both 0 and </w:t>
      </w:r>
      <w:r w:rsidR="0052031A">
        <w:t>47</w:t>
      </w:r>
      <w:r w:rsidR="00A9099C" w:rsidRPr="00A9099C">
        <w:t xml:space="preserve"> </w:t>
      </w:r>
      <w:r w:rsidR="00DB4934">
        <w:t xml:space="preserve">A) of </w:t>
      </w:r>
      <w:r w:rsidR="00154620">
        <w:t>5</w:t>
      </w:r>
      <w:r w:rsidR="00A65BF2">
        <w:t xml:space="preserve"> seconds.  Use a ramp rate of </w:t>
      </w:r>
      <w:r w:rsidR="0052031A">
        <w:t>3</w:t>
      </w:r>
      <w:r w:rsidRPr="00DB4934">
        <w:t xml:space="preserve"> </w:t>
      </w:r>
      <w:r>
        <w:t>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CF4492" w:rsidTr="000B216F">
        <w:trPr>
          <w:jc w:val="center"/>
        </w:trPr>
        <w:tc>
          <w:tcPr>
            <w:tcW w:w="5409" w:type="dxa"/>
          </w:tcPr>
          <w:p w:rsidR="00CF4492" w:rsidRDefault="00CF4492" w:rsidP="000B216F">
            <w:pPr>
              <w:spacing w:after="40" w:line="360" w:lineRule="exact"/>
              <w:jc w:val="both"/>
            </w:pPr>
            <w:r>
              <w:t>Standardization complete (initials):</w:t>
            </w:r>
          </w:p>
        </w:tc>
        <w:tc>
          <w:tcPr>
            <w:tcW w:w="3609" w:type="dxa"/>
          </w:tcPr>
          <w:p w:rsidR="00CF4492" w:rsidRDefault="00792216" w:rsidP="000B216F">
            <w:pPr>
              <w:spacing w:after="40" w:line="360" w:lineRule="exact"/>
              <w:jc w:val="center"/>
            </w:pPr>
            <w:r>
              <w:t>SDA</w:t>
            </w:r>
          </w:p>
        </w:tc>
      </w:tr>
      <w:tr w:rsidR="00CF4492" w:rsidTr="000B216F">
        <w:trPr>
          <w:jc w:val="center"/>
        </w:trPr>
        <w:tc>
          <w:tcPr>
            <w:tcW w:w="5409" w:type="dxa"/>
          </w:tcPr>
          <w:p w:rsidR="00CF4492" w:rsidRDefault="00CF4492" w:rsidP="000B216F">
            <w:pPr>
              <w:spacing w:after="40" w:line="360" w:lineRule="exact"/>
              <w:jc w:val="both"/>
            </w:pPr>
            <w:r>
              <w:t>Ramp rate used (A/sec):</w:t>
            </w:r>
          </w:p>
        </w:tc>
        <w:tc>
          <w:tcPr>
            <w:tcW w:w="3609" w:type="dxa"/>
          </w:tcPr>
          <w:p w:rsidR="00792216" w:rsidRDefault="00D33908" w:rsidP="00792216">
            <w:pPr>
              <w:spacing w:after="40" w:line="360" w:lineRule="exact"/>
              <w:jc w:val="right"/>
            </w:pPr>
            <w:r>
              <w:t>3</w:t>
            </w:r>
            <w:r w:rsidR="00792216">
              <w:t xml:space="preserve"> </w:t>
            </w:r>
            <w:r w:rsidR="00CF4492">
              <w:t>A/sec</w:t>
            </w:r>
          </w:p>
        </w:tc>
      </w:tr>
      <w:tr w:rsidR="00792216" w:rsidTr="000B216F">
        <w:trPr>
          <w:jc w:val="center"/>
        </w:trPr>
        <w:tc>
          <w:tcPr>
            <w:tcW w:w="5409" w:type="dxa"/>
          </w:tcPr>
          <w:p w:rsidR="00792216" w:rsidRDefault="00792216" w:rsidP="000B216F">
            <w:pPr>
              <w:spacing w:after="40" w:line="360" w:lineRule="exact"/>
              <w:jc w:val="both"/>
            </w:pPr>
            <w:r>
              <w:t>Ramp Type</w:t>
            </w:r>
          </w:p>
        </w:tc>
        <w:tc>
          <w:tcPr>
            <w:tcW w:w="3609" w:type="dxa"/>
          </w:tcPr>
          <w:p w:rsidR="00792216" w:rsidRDefault="00792216" w:rsidP="00792216">
            <w:pPr>
              <w:spacing w:after="40" w:line="360" w:lineRule="exact"/>
              <w:jc w:val="right"/>
            </w:pPr>
            <w:r>
              <w:t>Cosine</w:t>
            </w:r>
          </w:p>
        </w:tc>
      </w:tr>
      <w:tr w:rsidR="00792216" w:rsidTr="000B216F">
        <w:trPr>
          <w:jc w:val="center"/>
        </w:trPr>
        <w:tc>
          <w:tcPr>
            <w:tcW w:w="5409" w:type="dxa"/>
          </w:tcPr>
          <w:p w:rsidR="00792216" w:rsidRDefault="00792216" w:rsidP="000B216F">
            <w:pPr>
              <w:spacing w:after="40" w:line="360" w:lineRule="exact"/>
              <w:jc w:val="both"/>
            </w:pPr>
            <w:r>
              <w:t>Flat top pause</w:t>
            </w:r>
          </w:p>
        </w:tc>
        <w:tc>
          <w:tcPr>
            <w:tcW w:w="3609" w:type="dxa"/>
          </w:tcPr>
          <w:p w:rsidR="00792216" w:rsidRDefault="00792216" w:rsidP="00792216">
            <w:pPr>
              <w:spacing w:after="40" w:line="360" w:lineRule="exact"/>
              <w:jc w:val="right"/>
            </w:pPr>
            <w:r>
              <w:t>5 seconds</w:t>
            </w:r>
          </w:p>
        </w:tc>
      </w:tr>
    </w:tbl>
    <w:p w:rsidR="00CF4492" w:rsidRDefault="00CF4492" w:rsidP="00CF4492">
      <w:pPr>
        <w:pStyle w:val="BodyText"/>
        <w:spacing w:before="144" w:after="144"/>
      </w:pPr>
    </w:p>
    <w:p w:rsidR="00CF4492" w:rsidRDefault="00CF4492" w:rsidP="00CF4492">
      <w:pPr>
        <w:pStyle w:val="BodyText"/>
        <w:numPr>
          <w:ilvl w:val="0"/>
          <w:numId w:val="22"/>
        </w:numPr>
        <w:autoSpaceDE w:val="0"/>
        <w:autoSpaceDN w:val="0"/>
        <w:spacing w:beforeLines="0" w:afterLines="0" w:after="120" w:line="300" w:lineRule="exact"/>
        <w:jc w:val="both"/>
      </w:pPr>
      <w:r>
        <w:lastRenderedPageBreak/>
        <w:t xml:space="preserve">Maintaining this cycle history, and with the trim coils not yet powered, measure the length-integrated vertical dipole field, </w:t>
      </w:r>
      <w:r>
        <w:sym w:font="Symbol" w:char="F0F2"/>
      </w:r>
      <w:r>
        <w:rPr>
          <w:i/>
        </w:rPr>
        <w:t>B</w:t>
      </w:r>
      <w:r w:rsidRPr="00991B45">
        <w:rPr>
          <w:i/>
          <w:vertAlign w:val="subscript"/>
        </w:rPr>
        <w:t>y</w:t>
      </w:r>
      <w:r>
        <w:rPr>
          <w:i/>
        </w:rPr>
        <w:t>dl</w:t>
      </w:r>
      <w:r w:rsidRPr="00991B45">
        <w:t>,</w:t>
      </w:r>
      <w:r>
        <w:t xml:space="preserve"> from 0 to </w:t>
      </w:r>
      <w:r w:rsidR="004C4982">
        <w:t>47</w:t>
      </w:r>
      <w:r w:rsidR="00A9099C" w:rsidRPr="00A9099C">
        <w:t xml:space="preserve"> </w:t>
      </w:r>
      <w:r>
        <w:t xml:space="preserve">A in </w:t>
      </w:r>
      <w:r w:rsidR="00DB4934" w:rsidRPr="00DB4934">
        <w:t>2</w:t>
      </w:r>
      <w:r w:rsidR="00DB4934">
        <w:t xml:space="preserve">-A steps, including </w:t>
      </w:r>
      <w:r w:rsidR="004C4982">
        <w:t>zero (25</w:t>
      </w:r>
      <w:r>
        <w:t xml:space="preserve"> ‘up’ measurements).  Please record (below) the current necessary to achieve 0.</w:t>
      </w:r>
      <w:r w:rsidR="00A65BF2">
        <w:t>1</w:t>
      </w:r>
      <w:r w:rsidR="00421174">
        <w:t> kG-m</w:t>
      </w:r>
      <w:r>
        <w:t xml:space="preserve"> and call </w:t>
      </w:r>
      <w:r w:rsidR="00421174">
        <w:t>M</w:t>
      </w:r>
      <w:r>
        <w:t xml:space="preserve">. </w:t>
      </w:r>
      <w:r w:rsidR="00421174">
        <w:t>Woodley</w:t>
      </w:r>
      <w:r>
        <w:t xml:space="preserve"> at </w:t>
      </w:r>
      <w:r w:rsidR="00892BC1">
        <w:t>4</w:t>
      </w:r>
      <w:r w:rsidR="00421174">
        <w:t>081</w:t>
      </w:r>
      <w:r w:rsidR="00A9099C">
        <w:t xml:space="preserve"> if it is more than </w:t>
      </w:r>
      <w:r w:rsidR="00DB4934">
        <w:t>1</w:t>
      </w:r>
      <w:r>
        <w:t xml:space="preserve">-A different than </w:t>
      </w:r>
      <w:r w:rsidR="00CF1C0C">
        <w:t>26</w:t>
      </w:r>
      <w:r w:rsidR="00A9099C" w:rsidRPr="00A9099C">
        <w:t xml:space="preserve"> </w:t>
      </w:r>
      <w:r>
        <w:t xml:space="preserve">A. </w:t>
      </w:r>
      <w:r w:rsidR="00A65BF2">
        <w:t xml:space="preserve"> </w:t>
      </w:r>
      <w:r>
        <w:t xml:space="preserve">If the maximum </w:t>
      </w:r>
      <w:bookmarkStart w:id="1" w:name="OLE_LINK1"/>
      <w:bookmarkStart w:id="2" w:name="OLE_LINK2"/>
      <w:r>
        <w:t xml:space="preserve">integrated field </w:t>
      </w:r>
      <w:bookmarkEnd w:id="1"/>
      <w:bookmarkEnd w:id="2"/>
      <w:r w:rsidR="00A65BF2">
        <w:t>is &lt;0.1</w:t>
      </w:r>
      <w:r>
        <w:t xml:space="preserve"> kG-m at </w:t>
      </w:r>
      <w:r w:rsidR="00CF1C0C">
        <w:t>26</w:t>
      </w:r>
      <w:r w:rsidR="00A9099C" w:rsidRPr="00A9099C">
        <w:t xml:space="preserve"> </w:t>
      </w:r>
      <w:r>
        <w:t xml:space="preserve">A, and after calling </w:t>
      </w:r>
      <w:r w:rsidR="00892BC1">
        <w:t>4</w:t>
      </w:r>
      <w:r w:rsidR="00421174">
        <w:t>081</w:t>
      </w:r>
      <w:r>
        <w:t xml:space="preserve">, please record the current necessary to achieve this field and re-standardize up to the new current, starting the procedure again from that point. </w:t>
      </w:r>
      <w:r w:rsidR="00A65BF2">
        <w:t xml:space="preserve"> </w:t>
      </w:r>
      <w:r>
        <w:t xml:space="preserve">Then, still maintaining the cycle history, measure </w:t>
      </w:r>
      <w:r>
        <w:sym w:font="Symbol" w:char="F0F2"/>
      </w:r>
      <w:r>
        <w:rPr>
          <w:i/>
        </w:rPr>
        <w:t>B</w:t>
      </w:r>
      <w:r w:rsidRPr="00991B45">
        <w:rPr>
          <w:i/>
          <w:vertAlign w:val="subscript"/>
        </w:rPr>
        <w:t>y</w:t>
      </w:r>
      <w:r>
        <w:rPr>
          <w:i/>
        </w:rPr>
        <w:t>dl</w:t>
      </w:r>
      <w:r>
        <w:t xml:space="preserve"> back down from </w:t>
      </w:r>
      <w:r w:rsidR="00CF1C0C">
        <w:t>47</w:t>
      </w:r>
      <w:r w:rsidR="00A9099C">
        <w:t xml:space="preserve"> A to 0 in </w:t>
      </w:r>
      <w:r w:rsidR="00DB4934">
        <w:t>2</w:t>
      </w:r>
      <w:r w:rsidR="00CF1C0C">
        <w:t>-A steps, including zero (2</w:t>
      </w:r>
      <w:r w:rsidR="00794AB2">
        <w:t>4</w:t>
      </w:r>
      <w:r>
        <w:t xml:space="preserv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CF4492" w:rsidTr="000B216F">
        <w:trPr>
          <w:jc w:val="center"/>
        </w:trPr>
        <w:tc>
          <w:tcPr>
            <w:tcW w:w="5420" w:type="dxa"/>
          </w:tcPr>
          <w:p w:rsidR="00CF4492" w:rsidRDefault="00CF4492" w:rsidP="000B216F">
            <w:pPr>
              <w:spacing w:after="40" w:line="360" w:lineRule="exact"/>
              <w:jc w:val="both"/>
            </w:pPr>
            <w:r>
              <w:t>Mai</w:t>
            </w:r>
            <w:r w:rsidR="00265C45">
              <w:t>n coil excitation current at 0.1</w:t>
            </w:r>
            <w:r>
              <w:t xml:space="preserve"> kG-m:</w:t>
            </w:r>
          </w:p>
        </w:tc>
        <w:tc>
          <w:tcPr>
            <w:tcW w:w="3619" w:type="dxa"/>
          </w:tcPr>
          <w:p w:rsidR="00CF4492" w:rsidRDefault="00F17046" w:rsidP="000B216F">
            <w:pPr>
              <w:spacing w:after="40" w:line="360" w:lineRule="exact"/>
              <w:jc w:val="right"/>
            </w:pPr>
            <w:r>
              <w:t xml:space="preserve">26.350 </w:t>
            </w:r>
            <w:bookmarkStart w:id="3" w:name="_GoBack"/>
            <w:bookmarkEnd w:id="3"/>
            <w:r w:rsidR="00CF4492">
              <w:t>Amps</w:t>
            </w:r>
          </w:p>
        </w:tc>
      </w:tr>
      <w:tr w:rsidR="00CF4492" w:rsidTr="000B216F">
        <w:trPr>
          <w:jc w:val="center"/>
        </w:trPr>
        <w:tc>
          <w:tcPr>
            <w:tcW w:w="5420" w:type="dxa"/>
          </w:tcPr>
          <w:p w:rsidR="00CF4492" w:rsidRDefault="00CF4492" w:rsidP="000B216F">
            <w:pPr>
              <w:spacing w:after="40" w:line="360" w:lineRule="exact"/>
              <w:jc w:val="both"/>
            </w:pPr>
            <w:r>
              <w:t xml:space="preserve">Filename &amp; run number of  </w:t>
            </w:r>
            <w:r>
              <w:sym w:font="Symbol" w:char="F0F2"/>
            </w:r>
            <w:r>
              <w:rPr>
                <w:i/>
              </w:rPr>
              <w:t>B</w:t>
            </w:r>
            <w:r w:rsidRPr="00991B45">
              <w:rPr>
                <w:i/>
                <w:vertAlign w:val="subscript"/>
              </w:rPr>
              <w:t>y</w:t>
            </w:r>
            <w:r>
              <w:rPr>
                <w:i/>
              </w:rPr>
              <w:t>dl</w:t>
            </w:r>
            <w:r>
              <w:t xml:space="preserve"> up &amp; down data:</w:t>
            </w:r>
          </w:p>
        </w:tc>
        <w:tc>
          <w:tcPr>
            <w:tcW w:w="3619" w:type="dxa"/>
          </w:tcPr>
          <w:p w:rsidR="00CF4492" w:rsidRDefault="00E02615" w:rsidP="001E39F0">
            <w:pPr>
              <w:spacing w:after="40" w:line="360" w:lineRule="exact"/>
              <w:jc w:val="center"/>
            </w:pPr>
            <w:r>
              <w:t>Wiredat.ru1</w:t>
            </w:r>
          </w:p>
        </w:tc>
      </w:tr>
    </w:tbl>
    <w:p w:rsidR="00CF4492" w:rsidRDefault="00CF4492" w:rsidP="00CF4492">
      <w:pPr>
        <w:pStyle w:val="BodyText"/>
        <w:spacing w:before="144" w:after="144"/>
      </w:pPr>
    </w:p>
    <w:p w:rsidR="00CF4492" w:rsidRDefault="00CF4492" w:rsidP="00CF4492">
      <w:pPr>
        <w:pStyle w:val="BodyText"/>
        <w:numPr>
          <w:ilvl w:val="0"/>
          <w:numId w:val="22"/>
        </w:numPr>
        <w:autoSpaceDE w:val="0"/>
        <w:autoSpaceDN w:val="0"/>
        <w:spacing w:beforeLines="0" w:afterLines="0" w:line="300" w:lineRule="exact"/>
        <w:jc w:val="both"/>
      </w:pPr>
      <w:r>
        <w:t xml:space="preserve">With the </w:t>
      </w:r>
      <w:r>
        <w:rPr>
          <w:b/>
        </w:rPr>
        <w:t>main</w:t>
      </w:r>
      <w:r>
        <w:t xml:space="preserve"> coils still hooked up, connect the </w:t>
      </w:r>
      <w:r>
        <w:rPr>
          <w:b/>
        </w:rPr>
        <w:t>trim</w:t>
      </w:r>
      <w:r w:rsidR="00F31BC3">
        <w:t xml:space="preserve"> coil to a bipolar 1</w:t>
      </w:r>
      <w:r>
        <w:t>-A supply with proper trim polarity as determined above.</w:t>
      </w:r>
      <w:r w:rsidR="00273C06">
        <w:t xml:space="preserve"> Use a </w:t>
      </w:r>
      <w:r w:rsidR="00273C06" w:rsidRPr="00273C06">
        <w:rPr>
          <w:b/>
        </w:rPr>
        <w:t>Linear</w:t>
      </w:r>
      <w:r w:rsidR="00273C06">
        <w:t xml:space="preserve"> </w:t>
      </w:r>
      <w:r w:rsidR="009D3F9B">
        <w:t>ramp rate of 0.2</w:t>
      </w:r>
      <w:r w:rsidR="00273C06">
        <w:t xml:space="preserve"> A/s with a 5 second pause after each ramp step.</w:t>
      </w:r>
    </w:p>
    <w:p w:rsidR="00D501F2" w:rsidRPr="00D501F2" w:rsidRDefault="00D501F2" w:rsidP="00D501F2">
      <w:pPr>
        <w:pStyle w:val="ListParagraph"/>
        <w:widowControl w:val="0"/>
        <w:autoSpaceDE w:val="0"/>
        <w:autoSpaceDN w:val="0"/>
        <w:adjustRightInd w:val="0"/>
        <w:ind w:left="360"/>
        <w:jc w:val="both"/>
        <w:rPr>
          <w:rFonts w:ascii="Times-Roman" w:eastAsia="Times New Roman" w:hAnsi="Times-Roman"/>
        </w:rPr>
      </w:pPr>
    </w:p>
    <w:p w:rsidR="00CF4492" w:rsidRDefault="00CF4492" w:rsidP="00CF4492">
      <w:pPr>
        <w:pStyle w:val="BodyText"/>
        <w:numPr>
          <w:ilvl w:val="0"/>
          <w:numId w:val="22"/>
        </w:numPr>
        <w:autoSpaceDE w:val="0"/>
        <w:autoSpaceDN w:val="0"/>
        <w:spacing w:beforeLines="0" w:afterLines="0" w:after="120" w:line="300" w:lineRule="exact"/>
        <w:jc w:val="both"/>
      </w:pPr>
      <w:r>
        <w:t xml:space="preserve">With the trim coil at zero, standardize the magnet as described above in step 8, leaving the main coil at </w:t>
      </w:r>
      <w:r w:rsidRPr="001621EB">
        <w:rPr>
          <w:i/>
        </w:rPr>
        <w:t>I</w:t>
      </w:r>
      <w:r>
        <w:t xml:space="preserve"> = 0.  Then measure </w:t>
      </w:r>
      <w:r>
        <w:sym w:font="Symbol" w:char="F0F2"/>
      </w:r>
      <w:r>
        <w:rPr>
          <w:i/>
        </w:rPr>
        <w:t>B</w:t>
      </w:r>
      <w:r w:rsidRPr="007E18A9">
        <w:rPr>
          <w:i/>
          <w:vertAlign w:val="subscript"/>
        </w:rPr>
        <w:t>y</w:t>
      </w:r>
      <w:r>
        <w:rPr>
          <w:i/>
        </w:rPr>
        <w:t>dl</w:t>
      </w:r>
      <w:r>
        <w:t xml:space="preserve"> as a function of </w:t>
      </w:r>
      <w:r>
        <w:rPr>
          <w:b/>
        </w:rPr>
        <w:t>trim</w:t>
      </w:r>
      <w:r>
        <w:t xml:space="preserve"> coil current from 0 to </w:t>
      </w:r>
      <w:r>
        <w:rPr>
          <w:rFonts w:ascii="Symbol" w:hAnsi="Symbol"/>
        </w:rPr>
        <w:t></w:t>
      </w:r>
      <w:r w:rsidR="00C026B3">
        <w:t>1</w:t>
      </w:r>
      <w:r w:rsidR="00987135">
        <w:t xml:space="preserve"> </w:t>
      </w:r>
      <w:r w:rsidR="00C026B3">
        <w:t xml:space="preserve">A </w:t>
      </w:r>
      <w:r w:rsidR="00987135">
        <w:t xml:space="preserve">in </w:t>
      </w:r>
      <w:r w:rsidR="00C026B3">
        <w:t>0.</w:t>
      </w:r>
      <w:r w:rsidR="00987135">
        <w:t>1-A steps, including zero (1</w:t>
      </w:r>
      <w:r w:rsidR="00C026B3">
        <w:t>1</w:t>
      </w:r>
      <w:r>
        <w:t xml:space="preserve"> ‘down’ measurements),</w:t>
      </w:r>
      <w:r w:rsidRPr="001278C4">
        <w:t xml:space="preserve"> </w:t>
      </w:r>
      <w:r>
        <w:t xml:space="preserve">and again from </w:t>
      </w:r>
      <w:r>
        <w:rPr>
          <w:rFonts w:ascii="Symbol" w:hAnsi="Symbol"/>
        </w:rPr>
        <w:t></w:t>
      </w:r>
      <w:r w:rsidR="00C026B3">
        <w:t>1</w:t>
      </w:r>
      <w:r>
        <w:t xml:space="preserve"> to </w:t>
      </w:r>
      <w:r>
        <w:rPr>
          <w:rFonts w:ascii="Symbol" w:hAnsi="Symbol"/>
        </w:rPr>
        <w:t></w:t>
      </w:r>
      <w:r w:rsidR="00C026B3">
        <w:t>1</w:t>
      </w:r>
      <w:r>
        <w:t xml:space="preserve"> A in </w:t>
      </w:r>
      <w:r w:rsidR="00C026B3">
        <w:t>0.</w:t>
      </w:r>
      <w:r>
        <w:t>1-A steps (2</w:t>
      </w:r>
      <w:r w:rsidR="00C026B3">
        <w:t>1</w:t>
      </w:r>
      <w:r>
        <w:t xml:space="preserve"> ‘up’ measurements).  Set the </w:t>
      </w:r>
      <w:r>
        <w:rPr>
          <w:b/>
        </w:rPr>
        <w:t>trim</w:t>
      </w:r>
      <w:r>
        <w:t xml:space="preserve"> current to 0.</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5"/>
        <w:gridCol w:w="3615"/>
      </w:tblGrid>
      <w:tr w:rsidR="00CF4492" w:rsidTr="000B216F">
        <w:trPr>
          <w:jc w:val="center"/>
        </w:trPr>
        <w:tc>
          <w:tcPr>
            <w:tcW w:w="5415" w:type="dxa"/>
          </w:tcPr>
          <w:p w:rsidR="00CF4492" w:rsidRDefault="00CF4492" w:rsidP="000B216F">
            <w:pPr>
              <w:spacing w:after="40" w:line="360" w:lineRule="exact"/>
              <w:jc w:val="both"/>
            </w:pPr>
            <w:r>
              <w:t xml:space="preserve">Filename &amp; run # of </w:t>
            </w:r>
            <w:r>
              <w:sym w:font="Symbol" w:char="F0F2"/>
            </w:r>
            <w:r>
              <w:rPr>
                <w:i/>
              </w:rPr>
              <w:t>B</w:t>
            </w:r>
            <w:r w:rsidRPr="00301432">
              <w:rPr>
                <w:i/>
                <w:vertAlign w:val="subscript"/>
              </w:rPr>
              <w:t>y</w:t>
            </w:r>
            <w:r>
              <w:rPr>
                <w:i/>
              </w:rPr>
              <w:t>dl</w:t>
            </w:r>
            <w:r>
              <w:t xml:space="preserve"> </w:t>
            </w:r>
            <w:r>
              <w:rPr>
                <w:b/>
              </w:rPr>
              <w:t>trim</w:t>
            </w:r>
            <w:r>
              <w:t xml:space="preserve"> data at </w:t>
            </w:r>
            <w:r w:rsidRPr="00A63F6A">
              <w:rPr>
                <w:rFonts w:ascii="Times New Roman" w:hAnsi="Times New Roman" w:cs="Times New Roman"/>
                <w:i/>
              </w:rPr>
              <w:t>I</w:t>
            </w:r>
            <w:r w:rsidRPr="009E683F">
              <w:rPr>
                <w:vertAlign w:val="subscript"/>
              </w:rPr>
              <w:t>main</w:t>
            </w:r>
            <w:r>
              <w:t xml:space="preserve"> = 0:</w:t>
            </w:r>
          </w:p>
        </w:tc>
        <w:tc>
          <w:tcPr>
            <w:tcW w:w="3615" w:type="dxa"/>
          </w:tcPr>
          <w:p w:rsidR="00CF4492" w:rsidRDefault="008C1996" w:rsidP="001E39F0">
            <w:pPr>
              <w:spacing w:after="40" w:line="360" w:lineRule="exact"/>
              <w:jc w:val="center"/>
            </w:pPr>
            <w:r>
              <w:t>Wiredat.ru2</w:t>
            </w:r>
          </w:p>
        </w:tc>
      </w:tr>
    </w:tbl>
    <w:p w:rsidR="00CF4492" w:rsidRDefault="00CF4492" w:rsidP="00CF4492">
      <w:pPr>
        <w:widowControl w:val="0"/>
        <w:autoSpaceDE w:val="0"/>
        <w:autoSpaceDN w:val="0"/>
        <w:adjustRightInd w:val="0"/>
        <w:jc w:val="both"/>
        <w:rPr>
          <w:rFonts w:ascii="Times-Roman" w:eastAsia="Times New Roman" w:hAnsi="Times-Roman"/>
        </w:rPr>
      </w:pPr>
    </w:p>
    <w:p w:rsidR="00CF4492" w:rsidRDefault="00E0241C" w:rsidP="00CF4492">
      <w:pPr>
        <w:pStyle w:val="BodyText"/>
        <w:numPr>
          <w:ilvl w:val="0"/>
          <w:numId w:val="22"/>
        </w:numPr>
        <w:autoSpaceDE w:val="0"/>
        <w:autoSpaceDN w:val="0"/>
        <w:spacing w:beforeLines="0" w:afterLines="0" w:line="300" w:lineRule="exact"/>
        <w:jc w:val="both"/>
      </w:pPr>
      <w:r>
        <w:t xml:space="preserve">For the </w:t>
      </w:r>
      <w:r w:rsidRPr="00421174">
        <w:rPr>
          <w:b/>
        </w:rPr>
        <w:t>BCXH3 dipole</w:t>
      </w:r>
      <w:r w:rsidR="00CF4492" w:rsidRPr="00421174">
        <w:rPr>
          <w:b/>
        </w:rPr>
        <w:t xml:space="preserve"> </w:t>
      </w:r>
      <w:r w:rsidRPr="001024FA">
        <w:rPr>
          <w:b/>
          <w:i/>
        </w:rPr>
        <w:t>only</w:t>
      </w:r>
      <w:r w:rsidR="00CF4492">
        <w:t xml:space="preserve">, </w:t>
      </w:r>
      <w:r>
        <w:t>using a</w:t>
      </w:r>
      <w:r w:rsidR="00CF4492">
        <w:t xml:space="preserve"> stretched wire, and after re-standardization, measure the vertical length-integrated field component </w:t>
      </w:r>
      <w:r w:rsidR="00364C1B">
        <w:t xml:space="preserve">(at </w:t>
      </w:r>
      <w:r w:rsidR="00364C1B" w:rsidRPr="00364C1B">
        <w:rPr>
          <w:i/>
        </w:rPr>
        <w:t>y</w:t>
      </w:r>
      <w:r w:rsidR="00364C1B">
        <w:t xml:space="preserve"> = 0) </w:t>
      </w:r>
      <w:r w:rsidR="00CF4492">
        <w:t xml:space="preserve">over a horizontal span of </w:t>
      </w:r>
      <w:r w:rsidR="00CF4492">
        <w:sym w:font="Symbol" w:char="F0B1"/>
      </w:r>
      <w:r w:rsidR="00BD1ECD">
        <w:t>2</w:t>
      </w:r>
      <w:r>
        <w:t>0 mm</w:t>
      </w:r>
      <w:r w:rsidR="00CF4492">
        <w:t xml:space="preserve"> at each </w:t>
      </w:r>
      <w:r w:rsidR="00BD1ECD">
        <w:t>2</w:t>
      </w:r>
      <w:r w:rsidR="00CF4492">
        <w:t xml:space="preserve">-mm interval, </w:t>
      </w:r>
      <w:r w:rsidR="00BD1ECD">
        <w:t xml:space="preserve">centered on the 80-mm-wide pole, </w:t>
      </w:r>
      <w:r w:rsidR="00CF4492">
        <w:t xml:space="preserve">at the following </w:t>
      </w:r>
      <w:r w:rsidR="00CF4492" w:rsidRPr="007D7E26">
        <w:rPr>
          <w:b/>
        </w:rPr>
        <w:t>main</w:t>
      </w:r>
      <w:r w:rsidR="00CF4492">
        <w:t xml:space="preserve"> and </w:t>
      </w:r>
      <w:r w:rsidR="00CF4492" w:rsidRPr="007D7E26">
        <w:rPr>
          <w:b/>
        </w:rPr>
        <w:t>trim</w:t>
      </w:r>
      <w:r w:rsidR="00CF4492">
        <w:t xml:space="preserve"> coil current settings (no vacuum chamber in place).</w:t>
      </w:r>
      <w:r w:rsidR="00561BD0">
        <w:t xml:space="preserve">  </w:t>
      </w:r>
      <w:r w:rsidR="00561BD0" w:rsidRPr="00561BD0">
        <w:rPr>
          <w:i/>
        </w:rPr>
        <w:t xml:space="preserve">Please </w:t>
      </w:r>
      <w:r w:rsidR="00561BD0" w:rsidRPr="00D052EC">
        <w:rPr>
          <w:b/>
          <w:i/>
        </w:rPr>
        <w:t>immediately</w:t>
      </w:r>
      <w:r w:rsidR="00561BD0">
        <w:rPr>
          <w:i/>
        </w:rPr>
        <w:t xml:space="preserve"> </w:t>
      </w:r>
      <w:r w:rsidR="00561BD0" w:rsidRPr="00561BD0">
        <w:rPr>
          <w:i/>
        </w:rPr>
        <w:t>sen</w:t>
      </w:r>
      <w:r w:rsidR="00561BD0">
        <w:rPr>
          <w:i/>
        </w:rPr>
        <w:t>d the</w:t>
      </w:r>
      <w:r w:rsidR="00561BD0" w:rsidRPr="00561BD0">
        <w:rPr>
          <w:i/>
        </w:rPr>
        <w:t xml:space="preserve"> </w:t>
      </w:r>
      <w:r w:rsidR="00561BD0">
        <w:rPr>
          <w:i/>
        </w:rPr>
        <w:t xml:space="preserve">first </w:t>
      </w:r>
      <w:r w:rsidR="00561BD0" w:rsidRPr="00561BD0">
        <w:rPr>
          <w:i/>
        </w:rPr>
        <w:t>results to Mark Woodley before conti</w:t>
      </w:r>
      <w:r w:rsidR="00421174">
        <w:rPr>
          <w:i/>
        </w:rPr>
        <w:t>nuing so we can evaluate if</w:t>
      </w:r>
      <w:r w:rsidR="00561BD0" w:rsidRPr="00561BD0">
        <w:rPr>
          <w:i/>
        </w:rPr>
        <w:t xml:space="preserve"> </w:t>
      </w:r>
      <w:r w:rsidR="00421174">
        <w:rPr>
          <w:i/>
        </w:rPr>
        <w:t xml:space="preserve">these </w:t>
      </w:r>
      <w:r w:rsidR="00561BD0" w:rsidRPr="00561BD0">
        <w:rPr>
          <w:i/>
        </w:rPr>
        <w:t>measurement</w:t>
      </w:r>
      <w:r w:rsidR="00421174">
        <w:rPr>
          <w:i/>
        </w:rPr>
        <w:t>s</w:t>
      </w:r>
      <w:r w:rsidR="00561BD0" w:rsidRPr="00561BD0">
        <w:rPr>
          <w:i/>
        </w:rPr>
        <w:t xml:space="preserve"> are needed</w:t>
      </w:r>
      <w:r w:rsidR="00421174">
        <w:rPr>
          <w:i/>
        </w:rPr>
        <w:t xml:space="preserve"> on the other magnets as well</w:t>
      </w:r>
      <w:r w:rsidR="00561BD0" w:rsidRPr="00561BD0">
        <w:rPr>
          <w:i/>
        </w:rPr>
        <w:t>.</w:t>
      </w:r>
    </w:p>
    <w:p w:rsidR="00CF4492" w:rsidRDefault="00A63F6A" w:rsidP="00CF4492">
      <w:pPr>
        <w:pStyle w:val="BodyText"/>
        <w:numPr>
          <w:ilvl w:val="0"/>
          <w:numId w:val="23"/>
        </w:numPr>
        <w:autoSpaceDE w:val="0"/>
        <w:autoSpaceDN w:val="0"/>
        <w:spacing w:beforeLines="0" w:afterLines="0" w:line="300" w:lineRule="exact"/>
        <w:jc w:val="both"/>
      </w:pPr>
      <w:r w:rsidRPr="00A63F6A">
        <w:rPr>
          <w:rFonts w:ascii="Times New Roman" w:hAnsi="Times New Roman" w:cs="Times New Roman"/>
          <w:i/>
        </w:rPr>
        <w:t>I</w:t>
      </w:r>
      <w:r w:rsidR="00CF4492">
        <w:rPr>
          <w:vertAlign w:val="subscript"/>
        </w:rPr>
        <w:t>main</w:t>
      </w:r>
      <w:r w:rsidR="00B2664D">
        <w:t xml:space="preserve"> = 2</w:t>
      </w:r>
      <w:r w:rsidR="00CF4492">
        <w:t xml:space="preserve">0 A, and </w:t>
      </w:r>
      <w:r w:rsidRPr="00A63F6A">
        <w:rPr>
          <w:rFonts w:ascii="Times New Roman" w:hAnsi="Times New Roman" w:cs="Times New Roman"/>
          <w:i/>
        </w:rPr>
        <w:t>I</w:t>
      </w:r>
      <w:r w:rsidR="00CF4492">
        <w:rPr>
          <w:vertAlign w:val="subscript"/>
        </w:rPr>
        <w:t>trim</w:t>
      </w:r>
      <w:r w:rsidR="00CF4492">
        <w:t xml:space="preserve"> = 0</w:t>
      </w:r>
      <w:r w:rsidR="00E0241C">
        <w:t xml:space="preserve"> (</w:t>
      </w:r>
      <w:r w:rsidR="00E0241C">
        <w:rPr>
          <w:b/>
        </w:rPr>
        <w:t>BCXH3</w:t>
      </w:r>
      <w:r w:rsidR="00E0241C" w:rsidRPr="00700F46">
        <w:rPr>
          <w:b/>
        </w:rPr>
        <w:t xml:space="preserve"> only</w:t>
      </w:r>
      <w:r w:rsidR="00E0241C">
        <w:t>)</w:t>
      </w:r>
    </w:p>
    <w:p w:rsidR="00CF4492" w:rsidRDefault="00A63F6A" w:rsidP="00CF4492">
      <w:pPr>
        <w:pStyle w:val="BodyText"/>
        <w:numPr>
          <w:ilvl w:val="0"/>
          <w:numId w:val="23"/>
        </w:numPr>
        <w:autoSpaceDE w:val="0"/>
        <w:autoSpaceDN w:val="0"/>
        <w:spacing w:beforeLines="0" w:afterLines="0" w:line="300" w:lineRule="exact"/>
        <w:jc w:val="both"/>
      </w:pPr>
      <w:r w:rsidRPr="00A63F6A">
        <w:rPr>
          <w:rFonts w:ascii="Times New Roman" w:hAnsi="Times New Roman" w:cs="Times New Roman"/>
          <w:i/>
        </w:rPr>
        <w:t>I</w:t>
      </w:r>
      <w:r w:rsidR="00CF4492">
        <w:rPr>
          <w:vertAlign w:val="subscript"/>
        </w:rPr>
        <w:t>main</w:t>
      </w:r>
      <w:r w:rsidR="00B2664D">
        <w:t xml:space="preserve"> = 2</w:t>
      </w:r>
      <w:r w:rsidR="00CF4492">
        <w:t xml:space="preserve">0 A, and </w:t>
      </w:r>
      <w:r w:rsidRPr="00A63F6A">
        <w:rPr>
          <w:rFonts w:ascii="Times New Roman" w:hAnsi="Times New Roman" w:cs="Times New Roman"/>
          <w:i/>
        </w:rPr>
        <w:t>I</w:t>
      </w:r>
      <w:r w:rsidR="00CF4492">
        <w:rPr>
          <w:vertAlign w:val="subscript"/>
        </w:rPr>
        <w:t>trim</w:t>
      </w:r>
      <w:r w:rsidR="00B2664D">
        <w:t xml:space="preserve"> = </w:t>
      </w:r>
      <w:r w:rsidR="00F67686">
        <w:t>+</w:t>
      </w:r>
      <w:r w:rsidR="00B2664D">
        <w:t>1</w:t>
      </w:r>
      <w:r w:rsidR="00CF4492">
        <w:t xml:space="preserve"> A (</w:t>
      </w:r>
      <w:r w:rsidR="00CF4492">
        <w:rPr>
          <w:b/>
        </w:rPr>
        <w:t>BCX</w:t>
      </w:r>
      <w:r w:rsidR="00B2664D">
        <w:rPr>
          <w:b/>
        </w:rPr>
        <w:t>H3</w:t>
      </w:r>
      <w:r w:rsidR="00CF4492" w:rsidRPr="00700F46">
        <w:rPr>
          <w:b/>
        </w:rPr>
        <w:t xml:space="preserve"> only</w:t>
      </w:r>
      <w:r w:rsidR="00CF4492">
        <w:t>)</w:t>
      </w:r>
    </w:p>
    <w:p w:rsidR="00CF4492" w:rsidRDefault="00A63F6A" w:rsidP="00CF4492">
      <w:pPr>
        <w:pStyle w:val="BodyText"/>
        <w:numPr>
          <w:ilvl w:val="0"/>
          <w:numId w:val="23"/>
        </w:numPr>
        <w:autoSpaceDE w:val="0"/>
        <w:autoSpaceDN w:val="0"/>
        <w:spacing w:beforeLines="0" w:afterLines="0" w:after="120" w:line="300" w:lineRule="exact"/>
        <w:jc w:val="both"/>
      </w:pPr>
      <w:r w:rsidRPr="00A63F6A">
        <w:rPr>
          <w:rFonts w:ascii="Times New Roman" w:hAnsi="Times New Roman" w:cs="Times New Roman"/>
          <w:i/>
        </w:rPr>
        <w:t>I</w:t>
      </w:r>
      <w:r w:rsidR="00CF4492">
        <w:rPr>
          <w:vertAlign w:val="subscript"/>
        </w:rPr>
        <w:t>main</w:t>
      </w:r>
      <w:r w:rsidR="00B2664D">
        <w:t xml:space="preserve"> = 26</w:t>
      </w:r>
      <w:r w:rsidR="00CF4492">
        <w:t xml:space="preserve"> A, and </w:t>
      </w:r>
      <w:r w:rsidRPr="00A63F6A">
        <w:rPr>
          <w:rFonts w:ascii="Times New Roman" w:hAnsi="Times New Roman" w:cs="Times New Roman"/>
          <w:i/>
        </w:rPr>
        <w:t>I</w:t>
      </w:r>
      <w:r w:rsidR="00CF4492">
        <w:rPr>
          <w:vertAlign w:val="subscript"/>
        </w:rPr>
        <w:t>trim</w:t>
      </w:r>
      <w:r w:rsidR="00CF4492">
        <w:t xml:space="preserve"> = 0 (</w:t>
      </w:r>
      <w:r w:rsidR="00CF4492">
        <w:rPr>
          <w:b/>
        </w:rPr>
        <w:t>BCX</w:t>
      </w:r>
      <w:r w:rsidR="00B2664D">
        <w:rPr>
          <w:b/>
        </w:rPr>
        <w:t>H3</w:t>
      </w:r>
      <w:r w:rsidR="00CF4492" w:rsidRPr="00700F46">
        <w:rPr>
          <w:b/>
        </w:rPr>
        <w:t xml:space="preserve"> only</w:t>
      </w:r>
      <w:r w:rsidR="00CF4492">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CF4492" w:rsidTr="000B216F">
        <w:trPr>
          <w:jc w:val="center"/>
        </w:trPr>
        <w:tc>
          <w:tcPr>
            <w:tcW w:w="5409" w:type="dxa"/>
          </w:tcPr>
          <w:p w:rsidR="00CF4492" w:rsidRDefault="00CF4492" w:rsidP="000B216F">
            <w:pPr>
              <w:spacing w:after="40" w:line="360" w:lineRule="exact"/>
              <w:jc w:val="both"/>
            </w:pPr>
            <w:r>
              <w:t xml:space="preserve">Filename &amp; run # of </w:t>
            </w:r>
            <w:r>
              <w:sym w:font="Symbol" w:char="F0F2"/>
            </w:r>
            <w:r>
              <w:rPr>
                <w:i/>
              </w:rPr>
              <w:t>B</w:t>
            </w:r>
            <w:r w:rsidRPr="00D361D7">
              <w:rPr>
                <w:i/>
                <w:vertAlign w:val="subscript"/>
              </w:rPr>
              <w:t>y</w:t>
            </w:r>
            <w:r>
              <w:rPr>
                <w:i/>
              </w:rPr>
              <w:t>dl</w:t>
            </w:r>
            <w:r>
              <w:t xml:space="preserve"> vs. </w:t>
            </w:r>
            <w:r>
              <w:rPr>
                <w:i/>
              </w:rPr>
              <w:t>x</w:t>
            </w:r>
            <w:r w:rsidR="00B2664D">
              <w:t xml:space="preserve"> data at 2</w:t>
            </w:r>
            <w:r>
              <w:t>0, 0 A:</w:t>
            </w:r>
          </w:p>
        </w:tc>
        <w:tc>
          <w:tcPr>
            <w:tcW w:w="3609" w:type="dxa"/>
          </w:tcPr>
          <w:p w:rsidR="00CF4492" w:rsidRDefault="00E02615" w:rsidP="001E39F0">
            <w:pPr>
              <w:spacing w:after="40" w:line="360" w:lineRule="exact"/>
              <w:jc w:val="center"/>
            </w:pPr>
            <w:r>
              <w:t>N/A</w:t>
            </w:r>
          </w:p>
        </w:tc>
      </w:tr>
      <w:tr w:rsidR="00CF4492" w:rsidTr="000B216F">
        <w:trPr>
          <w:jc w:val="center"/>
        </w:trPr>
        <w:tc>
          <w:tcPr>
            <w:tcW w:w="5409" w:type="dxa"/>
          </w:tcPr>
          <w:p w:rsidR="00CF4492" w:rsidRDefault="00CF4492" w:rsidP="000B216F">
            <w:pPr>
              <w:spacing w:after="40" w:line="360" w:lineRule="exact"/>
              <w:jc w:val="both"/>
            </w:pPr>
            <w:r>
              <w:t xml:space="preserve">Filename &amp; run # of </w:t>
            </w:r>
            <w:r>
              <w:sym w:font="Symbol" w:char="F0F2"/>
            </w:r>
            <w:r>
              <w:rPr>
                <w:i/>
              </w:rPr>
              <w:t>B</w:t>
            </w:r>
            <w:r w:rsidRPr="00D361D7">
              <w:rPr>
                <w:i/>
                <w:vertAlign w:val="subscript"/>
              </w:rPr>
              <w:t>y</w:t>
            </w:r>
            <w:r>
              <w:rPr>
                <w:i/>
              </w:rPr>
              <w:t>dl</w:t>
            </w:r>
            <w:r>
              <w:t xml:space="preserve"> vs. </w:t>
            </w:r>
            <w:r>
              <w:rPr>
                <w:i/>
              </w:rPr>
              <w:t>x</w:t>
            </w:r>
            <w:r w:rsidR="00B2664D">
              <w:t xml:space="preserve"> data at 20, </w:t>
            </w:r>
            <w:r w:rsidR="00F67686">
              <w:t>+</w:t>
            </w:r>
            <w:r w:rsidR="00B2664D">
              <w:t>1</w:t>
            </w:r>
            <w:r>
              <w:t xml:space="preserve"> A:</w:t>
            </w:r>
          </w:p>
        </w:tc>
        <w:tc>
          <w:tcPr>
            <w:tcW w:w="3609" w:type="dxa"/>
          </w:tcPr>
          <w:p w:rsidR="00CF4492" w:rsidRDefault="00E02615" w:rsidP="001E39F0">
            <w:pPr>
              <w:spacing w:after="40" w:line="360" w:lineRule="exact"/>
              <w:jc w:val="center"/>
            </w:pPr>
            <w:r>
              <w:t>N/A</w:t>
            </w:r>
          </w:p>
        </w:tc>
      </w:tr>
      <w:tr w:rsidR="00CF4492" w:rsidTr="000B216F">
        <w:trPr>
          <w:jc w:val="center"/>
        </w:trPr>
        <w:tc>
          <w:tcPr>
            <w:tcW w:w="5409" w:type="dxa"/>
          </w:tcPr>
          <w:p w:rsidR="00CF4492" w:rsidRDefault="00CF4492" w:rsidP="000B216F">
            <w:pPr>
              <w:spacing w:after="40" w:line="360" w:lineRule="exact"/>
              <w:jc w:val="both"/>
            </w:pPr>
            <w:r>
              <w:t xml:space="preserve">Filename &amp; run # of </w:t>
            </w:r>
            <w:r>
              <w:sym w:font="Symbol" w:char="F0F2"/>
            </w:r>
            <w:r>
              <w:rPr>
                <w:i/>
              </w:rPr>
              <w:t>B</w:t>
            </w:r>
            <w:r w:rsidRPr="00D361D7">
              <w:rPr>
                <w:i/>
                <w:vertAlign w:val="subscript"/>
              </w:rPr>
              <w:t>y</w:t>
            </w:r>
            <w:r>
              <w:rPr>
                <w:i/>
              </w:rPr>
              <w:t>dl</w:t>
            </w:r>
            <w:r>
              <w:t xml:space="preserve"> vs. </w:t>
            </w:r>
            <w:r>
              <w:rPr>
                <w:i/>
              </w:rPr>
              <w:t>x</w:t>
            </w:r>
            <w:r w:rsidR="00CF1C0C">
              <w:t xml:space="preserve"> data at 26</w:t>
            </w:r>
            <w:r>
              <w:t>, 0 A:</w:t>
            </w:r>
          </w:p>
        </w:tc>
        <w:tc>
          <w:tcPr>
            <w:tcW w:w="3609" w:type="dxa"/>
          </w:tcPr>
          <w:p w:rsidR="00CF4492" w:rsidRDefault="00E02615" w:rsidP="001E39F0">
            <w:pPr>
              <w:spacing w:after="40" w:line="360" w:lineRule="exact"/>
              <w:jc w:val="center"/>
            </w:pPr>
            <w:r>
              <w:t>Wirevsx.ru1</w:t>
            </w:r>
          </w:p>
        </w:tc>
      </w:tr>
    </w:tbl>
    <w:p w:rsidR="00D501F2" w:rsidRPr="00D501F2" w:rsidRDefault="00D501F2" w:rsidP="00D501F2">
      <w:pPr>
        <w:pStyle w:val="ListParagraph"/>
        <w:widowControl w:val="0"/>
        <w:autoSpaceDE w:val="0"/>
        <w:autoSpaceDN w:val="0"/>
        <w:adjustRightInd w:val="0"/>
        <w:ind w:left="360"/>
        <w:jc w:val="both"/>
        <w:rPr>
          <w:rFonts w:ascii="Times-Roman" w:eastAsia="Times New Roman" w:hAnsi="Times-Roman"/>
        </w:rPr>
      </w:pPr>
    </w:p>
    <w:p w:rsidR="00CF4492" w:rsidRDefault="00CF4492" w:rsidP="00CF4492">
      <w:pPr>
        <w:pStyle w:val="BodyText"/>
        <w:numPr>
          <w:ilvl w:val="0"/>
          <w:numId w:val="22"/>
        </w:numPr>
        <w:autoSpaceDE w:val="0"/>
        <w:autoSpaceDN w:val="0"/>
        <w:spacing w:beforeLines="0" w:afterLines="0" w:after="120" w:line="300" w:lineRule="exact"/>
        <w:jc w:val="both"/>
      </w:pPr>
      <w:r>
        <w:rPr>
          <w:b/>
        </w:rPr>
        <w:t>For the BCXH</w:t>
      </w:r>
      <w:r w:rsidR="00265C4E">
        <w:rPr>
          <w:b/>
        </w:rPr>
        <w:t>3</w:t>
      </w:r>
      <w:r w:rsidRPr="008639B8">
        <w:rPr>
          <w:b/>
        </w:rPr>
        <w:t xml:space="preserve"> magnet </w:t>
      </w:r>
      <w:r w:rsidRPr="008639B8">
        <w:rPr>
          <w:b/>
          <w:i/>
        </w:rPr>
        <w:t>only</w:t>
      </w:r>
      <w:r>
        <w:t xml:space="preserve">, with </w:t>
      </w:r>
      <w:r w:rsidRPr="00707D47">
        <w:t>main</w:t>
      </w:r>
      <w:r>
        <w:t xml:space="preserve"> coil at </w:t>
      </w:r>
      <w:r w:rsidR="00265C4E">
        <w:t>20</w:t>
      </w:r>
      <w:r>
        <w:t xml:space="preserve"> A (</w:t>
      </w:r>
      <w:r w:rsidRPr="00E409EE">
        <w:rPr>
          <w:b/>
        </w:rPr>
        <w:t>trim</w:t>
      </w:r>
      <w:r>
        <w:t xml:space="preserve"> at zero), </w:t>
      </w:r>
      <w:r w:rsidR="001024FA">
        <w:t xml:space="preserve">and after re-standardization, </w:t>
      </w:r>
      <w:r>
        <w:t xml:space="preserve">measure the </w:t>
      </w:r>
      <w:r w:rsidR="001024FA">
        <w:t xml:space="preserve">field </w:t>
      </w:r>
      <w:r>
        <w:t>harmonics with a rotating coil with at least 1-inch diameter (use smaller only if 1-inch not available, staying with largest possible).  Record probe designation, radius, and data file names:</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CF4492" w:rsidTr="000B216F">
        <w:trPr>
          <w:jc w:val="center"/>
        </w:trPr>
        <w:tc>
          <w:tcPr>
            <w:tcW w:w="5428" w:type="dxa"/>
          </w:tcPr>
          <w:p w:rsidR="00CF4492" w:rsidRDefault="00250B61" w:rsidP="00250B61">
            <w:pPr>
              <w:spacing w:after="40" w:line="360" w:lineRule="exact"/>
              <w:jc w:val="both"/>
            </w:pPr>
            <w:r>
              <w:t>Rotating c</w:t>
            </w:r>
            <w:r w:rsidR="00CF4492">
              <w:t>oil designation (text):</w:t>
            </w:r>
          </w:p>
        </w:tc>
        <w:tc>
          <w:tcPr>
            <w:tcW w:w="3627" w:type="dxa"/>
          </w:tcPr>
          <w:p w:rsidR="00CF4492" w:rsidRDefault="00587CF6" w:rsidP="001E39F0">
            <w:pPr>
              <w:spacing w:after="40" w:line="360" w:lineRule="exact"/>
              <w:jc w:val="center"/>
            </w:pPr>
            <w:r>
              <w:t>N/A</w:t>
            </w:r>
          </w:p>
        </w:tc>
      </w:tr>
      <w:tr w:rsidR="00CF4492" w:rsidTr="000B216F">
        <w:trPr>
          <w:jc w:val="center"/>
        </w:trPr>
        <w:tc>
          <w:tcPr>
            <w:tcW w:w="5428" w:type="dxa"/>
          </w:tcPr>
          <w:p w:rsidR="00CF4492" w:rsidRDefault="00250B61" w:rsidP="000B216F">
            <w:pPr>
              <w:spacing w:after="40" w:line="360" w:lineRule="exact"/>
              <w:jc w:val="both"/>
            </w:pPr>
            <w:r>
              <w:t>Rotating c</w:t>
            </w:r>
            <w:r w:rsidR="00CF4492">
              <w:t>oil radius (m):</w:t>
            </w:r>
          </w:p>
        </w:tc>
        <w:tc>
          <w:tcPr>
            <w:tcW w:w="3627" w:type="dxa"/>
          </w:tcPr>
          <w:p w:rsidR="00CF4492" w:rsidRDefault="00587CF6" w:rsidP="00587CF6">
            <w:pPr>
              <w:spacing w:after="40" w:line="360" w:lineRule="exact"/>
              <w:jc w:val="center"/>
            </w:pPr>
            <w:r>
              <w:t>N/A</w:t>
            </w:r>
          </w:p>
        </w:tc>
      </w:tr>
      <w:tr w:rsidR="00CF4492" w:rsidTr="000B216F">
        <w:trPr>
          <w:jc w:val="center"/>
        </w:trPr>
        <w:tc>
          <w:tcPr>
            <w:tcW w:w="5428" w:type="dxa"/>
          </w:tcPr>
          <w:p w:rsidR="00CF4492" w:rsidRDefault="00265C4E" w:rsidP="000B216F">
            <w:pPr>
              <w:spacing w:after="40" w:line="360" w:lineRule="exact"/>
              <w:jc w:val="both"/>
            </w:pPr>
            <w:r>
              <w:lastRenderedPageBreak/>
              <w:t>BCXH3</w:t>
            </w:r>
            <w:r w:rsidR="00CF4492">
              <w:t xml:space="preserve"> harmonics filename:</w:t>
            </w:r>
          </w:p>
        </w:tc>
        <w:tc>
          <w:tcPr>
            <w:tcW w:w="3627" w:type="dxa"/>
          </w:tcPr>
          <w:p w:rsidR="00CF4492" w:rsidRDefault="00587CF6" w:rsidP="001E39F0">
            <w:pPr>
              <w:spacing w:after="40" w:line="360" w:lineRule="exact"/>
              <w:jc w:val="center"/>
            </w:pPr>
            <w:r>
              <w:t>N/A</w:t>
            </w:r>
          </w:p>
        </w:tc>
      </w:tr>
    </w:tbl>
    <w:p w:rsidR="00CF4492" w:rsidRDefault="00CF4492" w:rsidP="00CF4492">
      <w:pPr>
        <w:pStyle w:val="BodyText"/>
        <w:spacing w:before="144" w:after="144"/>
      </w:pPr>
    </w:p>
    <w:p w:rsidR="00CF4492" w:rsidRDefault="00CF4492" w:rsidP="00CF4492">
      <w:pPr>
        <w:pStyle w:val="BodyText"/>
        <w:numPr>
          <w:ilvl w:val="0"/>
          <w:numId w:val="22"/>
        </w:numPr>
        <w:autoSpaceDE w:val="0"/>
        <w:autoSpaceDN w:val="0"/>
        <w:spacing w:beforeLines="0" w:afterLines="0" w:after="120" w:line="300" w:lineRule="exact"/>
        <w:jc w:val="both"/>
      </w:pPr>
      <w:r w:rsidRPr="00CB56A9">
        <w:rPr>
          <w:b/>
        </w:rPr>
        <w:t>For th</w:t>
      </w:r>
      <w:r>
        <w:rPr>
          <w:b/>
        </w:rPr>
        <w:t>e BCXH</w:t>
      </w:r>
      <w:r w:rsidR="00265C4E">
        <w:rPr>
          <w:b/>
        </w:rPr>
        <w:t>3</w:t>
      </w:r>
      <w:r w:rsidRPr="00CB56A9">
        <w:rPr>
          <w:b/>
        </w:rPr>
        <w:t xml:space="preserve"> magnet </w:t>
      </w:r>
      <w:r w:rsidRPr="001024FA">
        <w:rPr>
          <w:b/>
          <w:i/>
        </w:rPr>
        <w:t>only</w:t>
      </w:r>
      <w:r>
        <w:t xml:space="preserve">, </w:t>
      </w:r>
      <w:r w:rsidR="009B61A4">
        <w:t>with</w:t>
      </w:r>
      <w:r>
        <w:t xml:space="preserve"> </w:t>
      </w:r>
      <w:r w:rsidRPr="009B61A4">
        <w:t>main</w:t>
      </w:r>
      <w:r w:rsidR="00265C4E">
        <w:t xml:space="preserve"> </w:t>
      </w:r>
      <w:r w:rsidR="009B61A4">
        <w:t>coil still at</w:t>
      </w:r>
      <w:r w:rsidR="00265C4E">
        <w:t xml:space="preserve"> 2</w:t>
      </w:r>
      <w:r>
        <w:t xml:space="preserve">0 A </w:t>
      </w:r>
      <w:r w:rsidR="009B61A4">
        <w:t>(</w:t>
      </w:r>
      <w:r w:rsidRPr="007D7E26">
        <w:rPr>
          <w:b/>
        </w:rPr>
        <w:t>trim</w:t>
      </w:r>
      <w:r>
        <w:t xml:space="preserve"> at zero</w:t>
      </w:r>
      <w:r w:rsidR="009B61A4">
        <w:t>)</w:t>
      </w:r>
      <w:r>
        <w:t xml:space="preserve">, measure the vertical magnetic field component, </w:t>
      </w:r>
      <w:r>
        <w:rPr>
          <w:i/>
        </w:rPr>
        <w:t>B</w:t>
      </w:r>
      <w:r>
        <w:rPr>
          <w:i/>
          <w:vertAlign w:val="subscript"/>
        </w:rPr>
        <w:t>y</w:t>
      </w:r>
      <w:r>
        <w:t xml:space="preserve">, at </w:t>
      </w:r>
      <w:r w:rsidRPr="00283B6A">
        <w:rPr>
          <w:i/>
        </w:rPr>
        <w:t>x</w:t>
      </w:r>
      <w:r>
        <w:t xml:space="preserve"> = </w:t>
      </w:r>
      <w:r w:rsidRPr="00865E49">
        <w:rPr>
          <w:i/>
        </w:rPr>
        <w:t>y</w:t>
      </w:r>
      <w:r>
        <w:t xml:space="preserve"> = 0, as a function of the longitudinal beam-direction coordinate, </w:t>
      </w:r>
      <w:r>
        <w:rPr>
          <w:i/>
        </w:rPr>
        <w:t xml:space="preserve">z </w:t>
      </w:r>
      <w:r w:rsidRPr="00CF63E9">
        <w:t>(</w:t>
      </w:r>
      <w:r>
        <w:t xml:space="preserve">from </w:t>
      </w:r>
      <w:r w:rsidRPr="00CF63E9">
        <w:rPr>
          <w:rFonts w:ascii="Symbol" w:hAnsi="Symbol"/>
        </w:rPr>
        <w:t></w:t>
      </w:r>
      <w:r>
        <w:t xml:space="preserve">10 cm to +30 cm in 1-cm steps, where </w:t>
      </w:r>
      <w:r w:rsidRPr="00CF63E9">
        <w:rPr>
          <w:i/>
        </w:rPr>
        <w:t>z</w:t>
      </w:r>
      <w:r>
        <w:t xml:space="preserve"> = 0 is defined at the iron edge</w:t>
      </w:r>
      <w:r w:rsidRPr="00CF63E9">
        <w:t>)</w:t>
      </w:r>
      <w:r>
        <w:t xml:space="preserve">, at the </w:t>
      </w:r>
      <w:r w:rsidRPr="00AC2157">
        <w:rPr>
          <w:i/>
        </w:rPr>
        <w:t>downstream</w:t>
      </w:r>
      <w:r>
        <w:t xml:space="preserve"> end of this one magnet.  Please also measure the background field at </w:t>
      </w:r>
      <w:r w:rsidRPr="00C27EC9">
        <w:rPr>
          <w:i/>
        </w:rPr>
        <w:t>z</w:t>
      </w:r>
      <w:r>
        <w:t xml:space="preserve"> = +30 cm with magnet switched off (separate file).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CF4492" w:rsidTr="000B216F">
        <w:trPr>
          <w:jc w:val="center"/>
        </w:trPr>
        <w:tc>
          <w:tcPr>
            <w:tcW w:w="5409" w:type="dxa"/>
          </w:tcPr>
          <w:p w:rsidR="00CF4492" w:rsidRDefault="00CF4492" w:rsidP="000B216F">
            <w:pPr>
              <w:spacing w:after="40" w:line="360" w:lineRule="exact"/>
              <w:jc w:val="both"/>
            </w:pPr>
            <w:r>
              <w:t xml:space="preserve">Filename of </w:t>
            </w:r>
            <w:r>
              <w:rPr>
                <w:i/>
              </w:rPr>
              <w:t>B</w:t>
            </w:r>
            <w:r>
              <w:rPr>
                <w:i/>
                <w:vertAlign w:val="subscript"/>
              </w:rPr>
              <w:t>y</w:t>
            </w:r>
            <w:r>
              <w:t xml:space="preserve"> vs. </w:t>
            </w:r>
            <w:r>
              <w:rPr>
                <w:i/>
              </w:rPr>
              <w:t>z</w:t>
            </w:r>
            <w:r w:rsidR="00265C4E">
              <w:t xml:space="preserve"> data for BCXH3</w:t>
            </w:r>
            <w:r>
              <w:t xml:space="preserve"> exit edge:</w:t>
            </w:r>
          </w:p>
        </w:tc>
        <w:tc>
          <w:tcPr>
            <w:tcW w:w="3609" w:type="dxa"/>
          </w:tcPr>
          <w:p w:rsidR="00CF4492" w:rsidRDefault="00587CF6" w:rsidP="001E39F0">
            <w:pPr>
              <w:spacing w:after="40" w:line="360" w:lineRule="exact"/>
              <w:jc w:val="center"/>
            </w:pPr>
            <w:r>
              <w:t>N/A</w:t>
            </w:r>
          </w:p>
        </w:tc>
      </w:tr>
      <w:tr w:rsidR="00CF4492" w:rsidTr="000B216F">
        <w:trPr>
          <w:jc w:val="center"/>
        </w:trPr>
        <w:tc>
          <w:tcPr>
            <w:tcW w:w="5409" w:type="dxa"/>
          </w:tcPr>
          <w:p w:rsidR="00CF4492" w:rsidRDefault="00CF4492" w:rsidP="000B216F">
            <w:pPr>
              <w:spacing w:after="40" w:line="360" w:lineRule="exact"/>
              <w:jc w:val="both"/>
            </w:pPr>
            <w:r>
              <w:t xml:space="preserve">Background filename of </w:t>
            </w:r>
            <w:r>
              <w:rPr>
                <w:i/>
              </w:rPr>
              <w:t>B</w:t>
            </w:r>
            <w:r>
              <w:rPr>
                <w:i/>
                <w:vertAlign w:val="subscript"/>
              </w:rPr>
              <w:t>y</w:t>
            </w:r>
            <w:r>
              <w:t>(</w:t>
            </w:r>
            <w:r w:rsidRPr="00C27EC9">
              <w:rPr>
                <w:i/>
              </w:rPr>
              <w:t>z</w:t>
            </w:r>
            <w:r>
              <w:t xml:space="preserve"> = </w:t>
            </w:r>
            <w:r w:rsidR="004F0670">
              <w:t>+</w:t>
            </w:r>
            <w:r>
              <w:t>30 cm), magnet OFF:</w:t>
            </w:r>
          </w:p>
        </w:tc>
        <w:tc>
          <w:tcPr>
            <w:tcW w:w="3609" w:type="dxa"/>
          </w:tcPr>
          <w:p w:rsidR="00CF4492" w:rsidRDefault="00587CF6" w:rsidP="001E39F0">
            <w:pPr>
              <w:spacing w:after="40" w:line="360" w:lineRule="exact"/>
              <w:jc w:val="center"/>
            </w:pPr>
            <w:r>
              <w:t>N/A</w:t>
            </w:r>
          </w:p>
        </w:tc>
      </w:tr>
    </w:tbl>
    <w:p w:rsidR="00CF4492" w:rsidRDefault="00CF4492" w:rsidP="00CF4492">
      <w:pPr>
        <w:pStyle w:val="BodyText"/>
        <w:spacing w:before="144" w:after="144"/>
      </w:pPr>
    </w:p>
    <w:p w:rsidR="00CF4492" w:rsidRDefault="00CF4492" w:rsidP="00CF4492">
      <w:pPr>
        <w:pStyle w:val="BodyText"/>
        <w:numPr>
          <w:ilvl w:val="0"/>
          <w:numId w:val="22"/>
        </w:numPr>
        <w:autoSpaceDE w:val="0"/>
        <w:autoSpaceDN w:val="0"/>
        <w:spacing w:beforeLines="0" w:afterLines="0" w:after="120" w:line="300" w:lineRule="exact"/>
        <w:jc w:val="both"/>
      </w:pPr>
      <w:r>
        <w:rPr>
          <w:b/>
        </w:rPr>
        <w:t>For the BCXH</w:t>
      </w:r>
      <w:r w:rsidR="00974B36">
        <w:rPr>
          <w:b/>
        </w:rPr>
        <w:t>3</w:t>
      </w:r>
      <w:r w:rsidRPr="00CB56A9">
        <w:rPr>
          <w:b/>
        </w:rPr>
        <w:t xml:space="preserve"> magnet </w:t>
      </w:r>
      <w:r w:rsidRPr="001024FA">
        <w:rPr>
          <w:b/>
          <w:i/>
        </w:rPr>
        <w:t>only</w:t>
      </w:r>
      <w:r>
        <w:t xml:space="preserve">, perform a final thermal test.  </w:t>
      </w:r>
      <w:r w:rsidR="00D501F2">
        <w:t>Set</w:t>
      </w:r>
      <w:r>
        <w:t xml:space="preserve"> the </w:t>
      </w:r>
      <w:r w:rsidRPr="007D7E26">
        <w:rPr>
          <w:b/>
        </w:rPr>
        <w:t>main</w:t>
      </w:r>
      <w:r w:rsidR="00974B36">
        <w:t xml:space="preserve"> current to 26</w:t>
      </w:r>
      <w:r>
        <w:t xml:space="preserve"> A</w:t>
      </w:r>
      <w:r w:rsidR="00BE45E7">
        <w:t>,</w:t>
      </w:r>
      <w:r>
        <w:t xml:space="preserve"> and the </w:t>
      </w:r>
      <w:r w:rsidRPr="007D7E26">
        <w:rPr>
          <w:b/>
        </w:rPr>
        <w:t>trim</w:t>
      </w:r>
      <w:r w:rsidR="00974B36">
        <w:t xml:space="preserve"> to 1</w:t>
      </w:r>
      <w:r>
        <w:t xml:space="preserve"> A, and measure the magnet coil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CF4492" w:rsidTr="000B216F">
        <w:trPr>
          <w:jc w:val="center"/>
        </w:trPr>
        <w:tc>
          <w:tcPr>
            <w:tcW w:w="5409" w:type="dxa"/>
          </w:tcPr>
          <w:p w:rsidR="00CF4492" w:rsidRDefault="00CF4492" w:rsidP="000B216F">
            <w:pPr>
              <w:spacing w:after="40" w:line="360" w:lineRule="exact"/>
              <w:jc w:val="both"/>
            </w:pPr>
            <w:r>
              <w:t>Ambient temperature (°C):</w:t>
            </w:r>
          </w:p>
        </w:tc>
        <w:tc>
          <w:tcPr>
            <w:tcW w:w="3609" w:type="dxa"/>
          </w:tcPr>
          <w:p w:rsidR="00CF4492" w:rsidRDefault="00587CF6" w:rsidP="000B216F">
            <w:pPr>
              <w:spacing w:after="40" w:line="360" w:lineRule="exact"/>
              <w:jc w:val="right"/>
            </w:pPr>
            <w:r>
              <w:t>N/A</w:t>
            </w:r>
          </w:p>
        </w:tc>
      </w:tr>
      <w:tr w:rsidR="00CF4492" w:rsidTr="000B216F">
        <w:trPr>
          <w:jc w:val="center"/>
        </w:trPr>
        <w:tc>
          <w:tcPr>
            <w:tcW w:w="5409" w:type="dxa"/>
          </w:tcPr>
          <w:p w:rsidR="00CF4492" w:rsidRDefault="00CF4492" w:rsidP="005427DF">
            <w:pPr>
              <w:spacing w:after="40" w:line="360" w:lineRule="exact"/>
              <w:jc w:val="both"/>
            </w:pPr>
            <w:r>
              <w:t>Final BCXH</w:t>
            </w:r>
            <w:r w:rsidR="005427DF">
              <w:t>3</w:t>
            </w:r>
            <w:r w:rsidR="00974B36">
              <w:t xml:space="preserve"> temperature at </w:t>
            </w:r>
            <w:r w:rsidR="00801F92" w:rsidRPr="00A63F6A">
              <w:rPr>
                <w:rFonts w:ascii="Times New Roman" w:hAnsi="Times New Roman" w:cs="Times New Roman"/>
                <w:i/>
              </w:rPr>
              <w:t>I</w:t>
            </w:r>
            <w:r w:rsidR="00801F92" w:rsidRPr="00801F92">
              <w:rPr>
                <w:vertAlign w:val="subscript"/>
              </w:rPr>
              <w:t>main</w:t>
            </w:r>
            <w:r w:rsidR="00801F92">
              <w:t xml:space="preserve"> = </w:t>
            </w:r>
            <w:r w:rsidR="00974B36">
              <w:t>26</w:t>
            </w:r>
            <w:r>
              <w:t xml:space="preserve"> A, </w:t>
            </w:r>
            <w:r w:rsidRPr="00A63F6A">
              <w:rPr>
                <w:rFonts w:ascii="Times New Roman" w:hAnsi="Times New Roman" w:cs="Times New Roman"/>
                <w:i/>
              </w:rPr>
              <w:t>I</w:t>
            </w:r>
            <w:r w:rsidRPr="00853050">
              <w:rPr>
                <w:vertAlign w:val="subscript"/>
              </w:rPr>
              <w:t>trim</w:t>
            </w:r>
            <w:r w:rsidR="00974B36">
              <w:t xml:space="preserve"> = 1</w:t>
            </w:r>
            <w:r>
              <w:t xml:space="preserve"> A (°C):</w:t>
            </w:r>
          </w:p>
        </w:tc>
        <w:tc>
          <w:tcPr>
            <w:tcW w:w="3609" w:type="dxa"/>
          </w:tcPr>
          <w:p w:rsidR="00CF4492" w:rsidRDefault="00587CF6" w:rsidP="000B216F">
            <w:pPr>
              <w:spacing w:after="40" w:line="360" w:lineRule="exact"/>
              <w:jc w:val="right"/>
            </w:pPr>
            <w:r>
              <w:t>N/A</w:t>
            </w:r>
          </w:p>
        </w:tc>
      </w:tr>
    </w:tbl>
    <w:p w:rsidR="00CF4492" w:rsidRDefault="00CF4492" w:rsidP="00CF4492">
      <w:pPr>
        <w:pStyle w:val="BodyText"/>
        <w:spacing w:before="144" w:after="144"/>
      </w:pPr>
    </w:p>
    <w:p w:rsidR="00CF4492" w:rsidRPr="0003679C" w:rsidRDefault="00CF4492" w:rsidP="00CF4492">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w:t>
      </w:r>
      <w:r w:rsidR="00D501F2">
        <w:rPr>
          <w:rFonts w:ascii="TimesNewRomanPSMT" w:eastAsia="Times New Roman" w:hAnsi="TimesNewRomanPSMT"/>
          <w:szCs w:val="24"/>
        </w:rPr>
        <w:t>each</w:t>
      </w:r>
      <w:r w:rsidRPr="0003679C">
        <w:rPr>
          <w:rFonts w:ascii="TimesNewRomanPSMT" w:eastAsia="Times New Roman" w:hAnsi="TimesNewRomanPSMT"/>
          <w:szCs w:val="24"/>
        </w:rPr>
        <w:t xml:space="preserve"> </w:t>
      </w:r>
      <w:r w:rsidRPr="002E5EE3">
        <w:rPr>
          <w:rFonts w:ascii="TimesNewRomanPSMT" w:eastAsia="Times New Roman" w:hAnsi="TimesNewRomanPSMT"/>
          <w:b/>
          <w:szCs w:val="24"/>
        </w:rPr>
        <w:t>main</w:t>
      </w:r>
      <w:r w:rsidRPr="0003679C">
        <w:rPr>
          <w:rFonts w:ascii="TimesNewRomanPSMT" w:eastAsia="Times New Roman" w:hAnsi="TimesNewRomanPSMT"/>
          <w:szCs w:val="24"/>
        </w:rPr>
        <w:t xml:space="preserve"> </w:t>
      </w:r>
      <w:r w:rsidR="008B3288">
        <w:rPr>
          <w:rFonts w:ascii="TimesNewRomanPSMT" w:eastAsia="Times New Roman" w:hAnsi="TimesNewRomanPSMT"/>
          <w:szCs w:val="24"/>
        </w:rPr>
        <w:t xml:space="preserve">(40 turns) </w:t>
      </w:r>
      <w:r>
        <w:rPr>
          <w:rFonts w:ascii="TimesNewRomanPSMT" w:eastAsia="Times New Roman" w:hAnsi="TimesNewRomanPSMT"/>
          <w:szCs w:val="24"/>
        </w:rPr>
        <w:t xml:space="preserve">and </w:t>
      </w:r>
      <w:r w:rsidRPr="002E5EE3">
        <w:rPr>
          <w:rFonts w:ascii="TimesNewRomanPSMT" w:eastAsia="Times New Roman" w:hAnsi="TimesNewRomanPSMT"/>
          <w:b/>
          <w:szCs w:val="24"/>
        </w:rPr>
        <w:t>trim</w:t>
      </w:r>
      <w:r>
        <w:rPr>
          <w:rFonts w:ascii="TimesNewRomanPSMT" w:eastAsia="Times New Roman" w:hAnsi="TimesNewRomanPSMT"/>
          <w:szCs w:val="24"/>
        </w:rPr>
        <w:t xml:space="preserve"> </w:t>
      </w:r>
      <w:r w:rsidR="0054560D">
        <w:rPr>
          <w:rFonts w:ascii="TimesNewRomanPSMT" w:eastAsia="Times New Roman" w:hAnsi="TimesNewRomanPSMT"/>
          <w:szCs w:val="24"/>
        </w:rPr>
        <w:t>coil</w:t>
      </w:r>
      <w:r w:rsidR="008B3288">
        <w:rPr>
          <w:rFonts w:ascii="TimesNewRomanPSMT" w:eastAsia="Times New Roman" w:hAnsi="TimesNewRomanPSMT"/>
          <w:szCs w:val="24"/>
        </w:rPr>
        <w:t xml:space="preserve"> (14 turns)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CF4492" w:rsidRPr="0003679C" w:rsidTr="000B216F">
        <w:trPr>
          <w:jc w:val="center"/>
        </w:trPr>
        <w:tc>
          <w:tcPr>
            <w:tcW w:w="5490" w:type="dxa"/>
          </w:tcPr>
          <w:p w:rsidR="00CF4492" w:rsidRPr="0003679C" w:rsidRDefault="00CF4492" w:rsidP="000B216F">
            <w:pPr>
              <w:spacing w:after="40" w:line="360" w:lineRule="exact"/>
              <w:jc w:val="both"/>
              <w:rPr>
                <w:szCs w:val="24"/>
              </w:rPr>
            </w:pPr>
            <w:r w:rsidRPr="0003679C">
              <w:rPr>
                <w:szCs w:val="24"/>
              </w:rPr>
              <w:t xml:space="preserve">Inductance of </w:t>
            </w:r>
            <w:r w:rsidRPr="002A033D">
              <w:rPr>
                <w:b/>
                <w:szCs w:val="24"/>
              </w:rPr>
              <w:t>main</w:t>
            </w:r>
            <w:r w:rsidRPr="0003679C">
              <w:rPr>
                <w:szCs w:val="24"/>
              </w:rPr>
              <w:t xml:space="preserve"> </w:t>
            </w:r>
            <w:r>
              <w:rPr>
                <w:szCs w:val="24"/>
              </w:rPr>
              <w:t>coil (mH):</w:t>
            </w:r>
          </w:p>
        </w:tc>
        <w:tc>
          <w:tcPr>
            <w:tcW w:w="3510" w:type="dxa"/>
          </w:tcPr>
          <w:p w:rsidR="00CF4492" w:rsidRPr="0003679C" w:rsidRDefault="00D30A22" w:rsidP="000B216F">
            <w:pPr>
              <w:spacing w:after="40" w:line="360" w:lineRule="exact"/>
              <w:jc w:val="right"/>
              <w:rPr>
                <w:szCs w:val="24"/>
              </w:rPr>
            </w:pPr>
            <w:r>
              <w:rPr>
                <w:szCs w:val="24"/>
              </w:rPr>
              <w:t xml:space="preserve">0.4569 </w:t>
            </w:r>
            <w:r w:rsidR="00CF4492" w:rsidRPr="0003679C">
              <w:rPr>
                <w:szCs w:val="24"/>
              </w:rPr>
              <w:t>mH</w:t>
            </w:r>
          </w:p>
        </w:tc>
      </w:tr>
      <w:tr w:rsidR="00CF4492" w:rsidRPr="0003679C" w:rsidTr="000B216F">
        <w:trPr>
          <w:jc w:val="center"/>
        </w:trPr>
        <w:tc>
          <w:tcPr>
            <w:tcW w:w="5490" w:type="dxa"/>
          </w:tcPr>
          <w:p w:rsidR="00CF4492" w:rsidRPr="0003679C" w:rsidRDefault="00CF4492" w:rsidP="000B216F">
            <w:pPr>
              <w:spacing w:after="40" w:line="360" w:lineRule="exact"/>
              <w:jc w:val="both"/>
              <w:rPr>
                <w:szCs w:val="24"/>
              </w:rPr>
            </w:pPr>
            <w:r w:rsidRPr="0003679C">
              <w:rPr>
                <w:szCs w:val="24"/>
              </w:rPr>
              <w:t xml:space="preserve">Resistance of </w:t>
            </w:r>
            <w:r w:rsidRPr="002A033D">
              <w:rPr>
                <w:b/>
                <w:szCs w:val="24"/>
              </w:rPr>
              <w:t>main</w:t>
            </w:r>
            <w:r w:rsidRPr="0003679C">
              <w:rPr>
                <w:szCs w:val="24"/>
              </w:rPr>
              <w:t xml:space="preserve"> </w:t>
            </w:r>
            <w:r>
              <w:rPr>
                <w:szCs w:val="24"/>
              </w:rPr>
              <w:t>coil (Ohms):</w:t>
            </w:r>
          </w:p>
        </w:tc>
        <w:tc>
          <w:tcPr>
            <w:tcW w:w="3510" w:type="dxa"/>
          </w:tcPr>
          <w:p w:rsidR="00CF4492" w:rsidRPr="0003679C" w:rsidRDefault="00D56543" w:rsidP="00C94EB6">
            <w:pPr>
              <w:spacing w:after="40" w:line="360" w:lineRule="exact"/>
              <w:jc w:val="right"/>
              <w:rPr>
                <w:rFonts w:ascii="Symbol" w:hAnsi="Symbol"/>
                <w:szCs w:val="24"/>
              </w:rPr>
            </w:pPr>
            <w:r>
              <w:rPr>
                <w:szCs w:val="24"/>
              </w:rPr>
              <w:t xml:space="preserve">0.0372 </w:t>
            </w:r>
            <w:r w:rsidR="00CF4492" w:rsidRPr="0003679C">
              <w:rPr>
                <w:szCs w:val="24"/>
              </w:rPr>
              <w:t>Ohm</w:t>
            </w:r>
            <w:r>
              <w:rPr>
                <w:szCs w:val="24"/>
              </w:rPr>
              <w:t xml:space="preserve"> @ 20.9</w:t>
            </w:r>
            <w:r w:rsidR="00C43349">
              <w:rPr>
                <w:szCs w:val="24"/>
              </w:rPr>
              <w:t xml:space="preserve"> </w:t>
            </w:r>
            <w:r w:rsidR="00C43349" w:rsidRPr="00C43349">
              <w:rPr>
                <w:szCs w:val="24"/>
                <w:vertAlign w:val="superscript"/>
              </w:rPr>
              <w:t>o</w:t>
            </w:r>
            <w:r w:rsidR="00C43349">
              <w:rPr>
                <w:szCs w:val="24"/>
              </w:rPr>
              <w:t>C</w:t>
            </w:r>
          </w:p>
        </w:tc>
      </w:tr>
      <w:tr w:rsidR="00CF4492" w:rsidRPr="0003679C" w:rsidTr="000B216F">
        <w:trPr>
          <w:jc w:val="center"/>
        </w:trPr>
        <w:tc>
          <w:tcPr>
            <w:tcW w:w="5490" w:type="dxa"/>
          </w:tcPr>
          <w:p w:rsidR="00CF4492" w:rsidRPr="0003679C" w:rsidRDefault="00CF4492" w:rsidP="000B216F">
            <w:pPr>
              <w:spacing w:after="40" w:line="360" w:lineRule="exact"/>
              <w:jc w:val="both"/>
              <w:rPr>
                <w:szCs w:val="24"/>
              </w:rPr>
            </w:pPr>
            <w:r w:rsidRPr="0003679C">
              <w:rPr>
                <w:szCs w:val="24"/>
              </w:rPr>
              <w:t xml:space="preserve">Inductance of </w:t>
            </w:r>
            <w:r w:rsidRPr="002A033D">
              <w:rPr>
                <w:b/>
                <w:szCs w:val="24"/>
              </w:rPr>
              <w:t>trim</w:t>
            </w:r>
            <w:r w:rsidRPr="0003679C">
              <w:rPr>
                <w:szCs w:val="24"/>
              </w:rPr>
              <w:t xml:space="preserve"> </w:t>
            </w:r>
            <w:r>
              <w:rPr>
                <w:szCs w:val="24"/>
              </w:rPr>
              <w:t>coil (mH):</w:t>
            </w:r>
          </w:p>
        </w:tc>
        <w:tc>
          <w:tcPr>
            <w:tcW w:w="3510" w:type="dxa"/>
          </w:tcPr>
          <w:p w:rsidR="00CF4492" w:rsidRPr="0003679C" w:rsidRDefault="00D30A22" w:rsidP="000B216F">
            <w:pPr>
              <w:spacing w:after="40" w:line="360" w:lineRule="exact"/>
              <w:jc w:val="right"/>
              <w:rPr>
                <w:szCs w:val="24"/>
              </w:rPr>
            </w:pPr>
            <w:r>
              <w:rPr>
                <w:szCs w:val="24"/>
              </w:rPr>
              <w:t xml:space="preserve">0.1074 </w:t>
            </w:r>
            <w:r w:rsidR="00CF4492" w:rsidRPr="0003679C">
              <w:rPr>
                <w:szCs w:val="24"/>
              </w:rPr>
              <w:t>mH</w:t>
            </w:r>
          </w:p>
        </w:tc>
      </w:tr>
      <w:tr w:rsidR="00CF4492" w:rsidRPr="0003679C" w:rsidTr="000B216F">
        <w:trPr>
          <w:jc w:val="center"/>
        </w:trPr>
        <w:tc>
          <w:tcPr>
            <w:tcW w:w="5490" w:type="dxa"/>
          </w:tcPr>
          <w:p w:rsidR="00CF4492" w:rsidRPr="0003679C" w:rsidRDefault="00CF4492" w:rsidP="000B216F">
            <w:pPr>
              <w:spacing w:after="40" w:line="360" w:lineRule="exact"/>
              <w:jc w:val="both"/>
              <w:rPr>
                <w:szCs w:val="24"/>
              </w:rPr>
            </w:pPr>
            <w:r w:rsidRPr="0003679C">
              <w:rPr>
                <w:szCs w:val="24"/>
              </w:rPr>
              <w:t xml:space="preserve">Resistance of </w:t>
            </w:r>
            <w:r w:rsidRPr="002A033D">
              <w:rPr>
                <w:b/>
                <w:szCs w:val="24"/>
              </w:rPr>
              <w:t>trim</w:t>
            </w:r>
            <w:r w:rsidRPr="0003679C">
              <w:rPr>
                <w:szCs w:val="24"/>
              </w:rPr>
              <w:t xml:space="preserve"> </w:t>
            </w:r>
            <w:r>
              <w:rPr>
                <w:szCs w:val="24"/>
              </w:rPr>
              <w:t>coil (Ohms):</w:t>
            </w:r>
          </w:p>
        </w:tc>
        <w:tc>
          <w:tcPr>
            <w:tcW w:w="3510" w:type="dxa"/>
          </w:tcPr>
          <w:p w:rsidR="00CF4492" w:rsidRPr="0003679C" w:rsidRDefault="004D5FBE" w:rsidP="000B216F">
            <w:pPr>
              <w:spacing w:after="40" w:line="360" w:lineRule="exact"/>
              <w:jc w:val="right"/>
              <w:rPr>
                <w:rFonts w:ascii="Symbol" w:hAnsi="Symbol"/>
                <w:szCs w:val="24"/>
              </w:rPr>
            </w:pPr>
            <w:r>
              <w:rPr>
                <w:szCs w:val="24"/>
              </w:rPr>
              <w:t>0.0457</w:t>
            </w:r>
            <w:r w:rsidR="00D56543">
              <w:rPr>
                <w:szCs w:val="24"/>
              </w:rPr>
              <w:t xml:space="preserve"> </w:t>
            </w:r>
            <w:r w:rsidR="00CF4492" w:rsidRPr="0003679C">
              <w:rPr>
                <w:szCs w:val="24"/>
              </w:rPr>
              <w:t>Ohm</w:t>
            </w:r>
            <w:r w:rsidR="00D56543">
              <w:rPr>
                <w:szCs w:val="24"/>
              </w:rPr>
              <w:t>@ 20.9</w:t>
            </w:r>
            <w:r w:rsidR="00C43349">
              <w:rPr>
                <w:szCs w:val="24"/>
              </w:rPr>
              <w:t xml:space="preserve"> </w:t>
            </w:r>
            <w:r w:rsidR="00C43349" w:rsidRPr="00C43349">
              <w:rPr>
                <w:szCs w:val="24"/>
                <w:vertAlign w:val="superscript"/>
              </w:rPr>
              <w:t>o</w:t>
            </w:r>
            <w:r w:rsidR="00C43349">
              <w:rPr>
                <w:szCs w:val="24"/>
              </w:rPr>
              <w:t>C</w:t>
            </w:r>
          </w:p>
        </w:tc>
      </w:tr>
    </w:tbl>
    <w:p w:rsidR="0008667C" w:rsidRDefault="0008667C" w:rsidP="0008667C">
      <w:pPr>
        <w:pStyle w:val="BodyText"/>
        <w:autoSpaceDE w:val="0"/>
        <w:autoSpaceDN w:val="0"/>
        <w:spacing w:beforeLines="0" w:afterLines="0" w:after="120" w:line="300" w:lineRule="exact"/>
        <w:ind w:left="360"/>
        <w:jc w:val="both"/>
      </w:pPr>
    </w:p>
    <w:p w:rsidR="00C532E1" w:rsidRDefault="00A27B47" w:rsidP="00C532E1">
      <w:pPr>
        <w:pStyle w:val="BodyText"/>
        <w:numPr>
          <w:ilvl w:val="0"/>
          <w:numId w:val="22"/>
        </w:numPr>
        <w:autoSpaceDE w:val="0"/>
        <w:autoSpaceDN w:val="0"/>
        <w:spacing w:beforeLines="0" w:afterLines="0" w:after="120" w:line="300" w:lineRule="exact"/>
        <w:jc w:val="both"/>
      </w:pPr>
      <w:r>
        <w:t xml:space="preserve">Upon completion of tests, </w:t>
      </w:r>
      <w:r w:rsidR="00F27567">
        <w:t xml:space="preserve">please </w:t>
      </w:r>
      <w:r w:rsidR="004C5D19">
        <w:t xml:space="preserve">phone (4081) or </w:t>
      </w:r>
      <w:r w:rsidR="00C86ED9">
        <w:t>E-</w:t>
      </w:r>
      <w:r w:rsidR="00C15EBA">
        <w:t>mail Mark Woodle</w:t>
      </w:r>
      <w:r w:rsidR="004C5D19">
        <w:t>y</w:t>
      </w:r>
      <w:r w:rsidR="00586C01">
        <w:t xml:space="preserve"> to notify</w:t>
      </w:r>
      <w:r w:rsidR="00A56082">
        <w:t xml:space="preserve"> him</w:t>
      </w:r>
      <w:r>
        <w:t>.</w:t>
      </w:r>
    </w:p>
    <w:p w:rsidR="00A27B47" w:rsidRPr="00E7528A" w:rsidRDefault="00C532E1" w:rsidP="00FC70EB">
      <w:pPr>
        <w:pStyle w:val="BodyText"/>
        <w:autoSpaceDE w:val="0"/>
        <w:autoSpaceDN w:val="0"/>
        <w:spacing w:beforeLines="0" w:afterLines="0" w:after="120" w:line="300" w:lineRule="exact"/>
        <w:ind w:left="360"/>
      </w:pPr>
      <w:r>
        <w:t xml:space="preserve">(This </w:t>
      </w:r>
      <w:r w:rsidR="00CA51DC">
        <w:t xml:space="preserve">final </w:t>
      </w:r>
      <w:r>
        <w:t>secti</w:t>
      </w:r>
      <w:r w:rsidR="00142BEC">
        <w:t xml:space="preserve">on </w:t>
      </w:r>
      <w:r>
        <w:t>to be completed by M. Woodley)</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A27B47" w:rsidTr="00612E34">
        <w:trPr>
          <w:jc w:val="center"/>
        </w:trPr>
        <w:tc>
          <w:tcPr>
            <w:tcW w:w="5409" w:type="dxa"/>
          </w:tcPr>
          <w:p w:rsidR="00A27B47" w:rsidRDefault="00756BAD" w:rsidP="00612E34">
            <w:pPr>
              <w:spacing w:after="40" w:line="360" w:lineRule="exact"/>
              <w:jc w:val="both"/>
            </w:pPr>
            <w:r>
              <w:t>Magnet accepted (signature</w:t>
            </w:r>
            <w:r w:rsidR="007921B7">
              <w:t>/date</w:t>
            </w:r>
            <w:r w:rsidR="00A27B47">
              <w:t>):</w:t>
            </w:r>
          </w:p>
        </w:tc>
        <w:tc>
          <w:tcPr>
            <w:tcW w:w="3609" w:type="dxa"/>
          </w:tcPr>
          <w:p w:rsidR="00A27B47" w:rsidRDefault="009202FE" w:rsidP="00487809">
            <w:pPr>
              <w:spacing w:after="40" w:line="360" w:lineRule="exact"/>
              <w:jc w:val="center"/>
            </w:pPr>
            <w:r>
              <w:t>Via email.  BCXH4.pptx is analysis</w:t>
            </w:r>
          </w:p>
        </w:tc>
      </w:tr>
      <w:tr w:rsidR="00A27B47" w:rsidTr="00612E34">
        <w:trPr>
          <w:jc w:val="center"/>
        </w:trPr>
        <w:tc>
          <w:tcPr>
            <w:tcW w:w="5409" w:type="dxa"/>
          </w:tcPr>
          <w:p w:rsidR="00A27B47" w:rsidRDefault="00A27B47" w:rsidP="00612E34">
            <w:pPr>
              <w:spacing w:after="40" w:line="360" w:lineRule="exact"/>
              <w:jc w:val="both"/>
            </w:pPr>
            <w:r>
              <w:t>Assigned beamline location (MAD-deck name):</w:t>
            </w:r>
          </w:p>
        </w:tc>
        <w:tc>
          <w:tcPr>
            <w:tcW w:w="3609" w:type="dxa"/>
          </w:tcPr>
          <w:p w:rsidR="00A27B47" w:rsidRDefault="00C94EB6" w:rsidP="001E39F0">
            <w:pPr>
              <w:spacing w:after="40" w:line="360" w:lineRule="exact"/>
              <w:jc w:val="center"/>
            </w:pPr>
            <w:r>
              <w:t>BCXH4</w:t>
            </w:r>
          </w:p>
        </w:tc>
      </w:tr>
    </w:tbl>
    <w:p w:rsidR="007B512A" w:rsidRDefault="007B512A" w:rsidP="00C86ED9">
      <w:pPr>
        <w:pStyle w:val="BodyText"/>
        <w:spacing w:beforeLines="0" w:afterLines="0"/>
      </w:pPr>
    </w:p>
    <w:sectPr w:rsidR="007B512A" w:rsidSect="00830950">
      <w:headerReference w:type="default" r:id="rId15"/>
      <w:footerReference w:type="default" r:id="rId16"/>
      <w:headerReference w:type="first" r:id="rId17"/>
      <w:footerReference w:type="first" r:id="rId18"/>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1679" w:rsidRDefault="003B1679" w:rsidP="00AF3BFD">
      <w:r>
        <w:separator/>
      </w:r>
    </w:p>
  </w:endnote>
  <w:endnote w:type="continuationSeparator" w:id="0">
    <w:p w:rsidR="003B1679" w:rsidRDefault="003B1679"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F17046">
          <w:rPr>
            <w:noProof/>
          </w:rPr>
          <w:t>3</w:t>
        </w:r>
        <w:r w:rsidR="002112D7">
          <w:rPr>
            <w:noProof/>
          </w:rPr>
          <w:fldChar w:fldCharType="end"/>
        </w:r>
        <w:r w:rsidRPr="00006E07">
          <w:t xml:space="preserve"> of </w:t>
        </w:r>
        <w:fldSimple w:instr=" NUMPAGES  ">
          <w:r w:rsidR="00F17046">
            <w:rPr>
              <w:noProof/>
            </w:rPr>
            <w:t>5</w:t>
          </w:r>
        </w:fldSimple>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F17046">
          <w:rPr>
            <w:noProof/>
          </w:rPr>
          <w:t>1</w:t>
        </w:r>
        <w:r w:rsidR="002112D7">
          <w:rPr>
            <w:noProof/>
          </w:rPr>
          <w:fldChar w:fldCharType="end"/>
        </w:r>
        <w:r w:rsidRPr="00006E07">
          <w:t xml:space="preserve"> of </w:t>
        </w:r>
        <w:fldSimple w:instr=" NUMPAGES  ">
          <w:r w:rsidR="00F17046">
            <w:rPr>
              <w:noProof/>
            </w:rPr>
            <w:t>5</w:t>
          </w:r>
        </w:fldSimple>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1679" w:rsidRDefault="003B1679" w:rsidP="00AF3BFD">
      <w:r>
        <w:separator/>
      </w:r>
    </w:p>
  </w:footnote>
  <w:footnote w:type="continuationSeparator" w:id="0">
    <w:p w:rsidR="003B1679" w:rsidRDefault="003B1679"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2D3C7414" wp14:editId="033DDF83">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77B45990" wp14:editId="5CDCD343">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F313C1">
          <w:pPr>
            <w:pStyle w:val="CDMOHeadingTitle2"/>
            <w:rPr>
              <w:b/>
              <w:sz w:val="20"/>
              <w:szCs w:val="20"/>
            </w:rPr>
          </w:pPr>
          <w:r w:rsidRPr="00EC68C0">
            <w:rPr>
              <w:rFonts w:cs="Arial"/>
              <w:sz w:val="20"/>
              <w:szCs w:val="20"/>
            </w:rPr>
            <w:t>SLAC Magn</w:t>
          </w:r>
          <w:r w:rsidR="00C70CD7">
            <w:rPr>
              <w:rFonts w:cs="Arial"/>
              <w:sz w:val="20"/>
              <w:szCs w:val="20"/>
            </w:rPr>
            <w:t>etic Measurement Plan and Trave</w:t>
          </w:r>
          <w:r w:rsidRPr="00EC68C0">
            <w:rPr>
              <w:rFonts w:cs="Arial"/>
              <w:sz w:val="20"/>
              <w:szCs w:val="20"/>
            </w:rPr>
            <w:t xml:space="preserve">ler for </w:t>
          </w:r>
          <w:r w:rsidR="00CF4492">
            <w:rPr>
              <w:rFonts w:cs="Arial"/>
              <w:sz w:val="20"/>
              <w:szCs w:val="20"/>
            </w:rPr>
            <w:t>LCLS-II</w:t>
          </w:r>
          <w:r w:rsidRPr="00EC68C0">
            <w:rPr>
              <w:rFonts w:cs="Arial"/>
              <w:sz w:val="20"/>
              <w:szCs w:val="20"/>
            </w:rPr>
            <w:t xml:space="preserve">-II </w:t>
          </w:r>
          <w:r w:rsidR="00892BC1">
            <w:rPr>
              <w:rFonts w:cs="Arial"/>
              <w:sz w:val="20"/>
              <w:szCs w:val="20"/>
            </w:rPr>
            <w:t>5D3.9 dipoles. Rev. 0</w:t>
          </w:r>
        </w:p>
      </w:tc>
    </w:tr>
  </w:tbl>
  <w:p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894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F744C1"/>
    <w:multiLevelType w:val="hybridMultilevel"/>
    <w:tmpl w:val="AC76AA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150C"/>
    <w:rsid w:val="00012381"/>
    <w:rsid w:val="0001684E"/>
    <w:rsid w:val="0002172C"/>
    <w:rsid w:val="0002610B"/>
    <w:rsid w:val="00032B84"/>
    <w:rsid w:val="00044485"/>
    <w:rsid w:val="00045ABB"/>
    <w:rsid w:val="000516D5"/>
    <w:rsid w:val="00051E45"/>
    <w:rsid w:val="000533BC"/>
    <w:rsid w:val="00053402"/>
    <w:rsid w:val="00063DA0"/>
    <w:rsid w:val="000664D0"/>
    <w:rsid w:val="00071D85"/>
    <w:rsid w:val="00071DFF"/>
    <w:rsid w:val="0007275D"/>
    <w:rsid w:val="000735B7"/>
    <w:rsid w:val="00084336"/>
    <w:rsid w:val="0008619D"/>
    <w:rsid w:val="0008667C"/>
    <w:rsid w:val="0008693C"/>
    <w:rsid w:val="000A3FD8"/>
    <w:rsid w:val="000B5F59"/>
    <w:rsid w:val="000C62B7"/>
    <w:rsid w:val="000D1D36"/>
    <w:rsid w:val="000D5D56"/>
    <w:rsid w:val="000E61B4"/>
    <w:rsid w:val="000E70F7"/>
    <w:rsid w:val="000E7269"/>
    <w:rsid w:val="001024FA"/>
    <w:rsid w:val="001060D6"/>
    <w:rsid w:val="00115871"/>
    <w:rsid w:val="00117C93"/>
    <w:rsid w:val="001249B2"/>
    <w:rsid w:val="0012564B"/>
    <w:rsid w:val="00131D52"/>
    <w:rsid w:val="00131DCD"/>
    <w:rsid w:val="0013330C"/>
    <w:rsid w:val="001333A4"/>
    <w:rsid w:val="00137B52"/>
    <w:rsid w:val="00142BEC"/>
    <w:rsid w:val="001440C1"/>
    <w:rsid w:val="001461C8"/>
    <w:rsid w:val="001523DF"/>
    <w:rsid w:val="00154620"/>
    <w:rsid w:val="001550B6"/>
    <w:rsid w:val="001557C5"/>
    <w:rsid w:val="001603CC"/>
    <w:rsid w:val="00165DCD"/>
    <w:rsid w:val="001812D0"/>
    <w:rsid w:val="00182FCD"/>
    <w:rsid w:val="001835A4"/>
    <w:rsid w:val="00185B0D"/>
    <w:rsid w:val="001873A0"/>
    <w:rsid w:val="001906CA"/>
    <w:rsid w:val="001B38F3"/>
    <w:rsid w:val="001C3AD4"/>
    <w:rsid w:val="001C493E"/>
    <w:rsid w:val="001C5455"/>
    <w:rsid w:val="001C734B"/>
    <w:rsid w:val="001D47E6"/>
    <w:rsid w:val="001E1401"/>
    <w:rsid w:val="001E39F0"/>
    <w:rsid w:val="001E3F1F"/>
    <w:rsid w:val="001E7A17"/>
    <w:rsid w:val="001F1393"/>
    <w:rsid w:val="001F52A4"/>
    <w:rsid w:val="00205B99"/>
    <w:rsid w:val="002112D7"/>
    <w:rsid w:val="002128A5"/>
    <w:rsid w:val="00235CD6"/>
    <w:rsid w:val="00243C86"/>
    <w:rsid w:val="002461F7"/>
    <w:rsid w:val="00250B61"/>
    <w:rsid w:val="0025698C"/>
    <w:rsid w:val="00260807"/>
    <w:rsid w:val="0026475E"/>
    <w:rsid w:val="00265C45"/>
    <w:rsid w:val="00265C4E"/>
    <w:rsid w:val="00266F38"/>
    <w:rsid w:val="00273C06"/>
    <w:rsid w:val="00276684"/>
    <w:rsid w:val="002906D4"/>
    <w:rsid w:val="00293550"/>
    <w:rsid w:val="00293690"/>
    <w:rsid w:val="00295A17"/>
    <w:rsid w:val="002A0559"/>
    <w:rsid w:val="002A3D7B"/>
    <w:rsid w:val="002A63AC"/>
    <w:rsid w:val="002A7416"/>
    <w:rsid w:val="002B3EAE"/>
    <w:rsid w:val="002B6540"/>
    <w:rsid w:val="002D07A2"/>
    <w:rsid w:val="002D0983"/>
    <w:rsid w:val="002D21A8"/>
    <w:rsid w:val="002E3501"/>
    <w:rsid w:val="002E5984"/>
    <w:rsid w:val="002F2FF5"/>
    <w:rsid w:val="002F7906"/>
    <w:rsid w:val="00305D99"/>
    <w:rsid w:val="003130F2"/>
    <w:rsid w:val="00314E26"/>
    <w:rsid w:val="0031631F"/>
    <w:rsid w:val="00317B13"/>
    <w:rsid w:val="003244DF"/>
    <w:rsid w:val="0032703E"/>
    <w:rsid w:val="00332694"/>
    <w:rsid w:val="00333C82"/>
    <w:rsid w:val="003418FD"/>
    <w:rsid w:val="00342EB9"/>
    <w:rsid w:val="003433C4"/>
    <w:rsid w:val="003478F1"/>
    <w:rsid w:val="003512DB"/>
    <w:rsid w:val="00353E0A"/>
    <w:rsid w:val="003541C1"/>
    <w:rsid w:val="00364C1B"/>
    <w:rsid w:val="00370B18"/>
    <w:rsid w:val="003731BF"/>
    <w:rsid w:val="003768D6"/>
    <w:rsid w:val="00377E9C"/>
    <w:rsid w:val="00381B92"/>
    <w:rsid w:val="00383028"/>
    <w:rsid w:val="003858AE"/>
    <w:rsid w:val="00386D83"/>
    <w:rsid w:val="003933A7"/>
    <w:rsid w:val="00393A2D"/>
    <w:rsid w:val="003A5821"/>
    <w:rsid w:val="003A6F88"/>
    <w:rsid w:val="003B1679"/>
    <w:rsid w:val="003B6099"/>
    <w:rsid w:val="003D44E3"/>
    <w:rsid w:val="003E0EAD"/>
    <w:rsid w:val="003E2CEC"/>
    <w:rsid w:val="003E56BF"/>
    <w:rsid w:val="003E60A6"/>
    <w:rsid w:val="003F04B0"/>
    <w:rsid w:val="00400813"/>
    <w:rsid w:val="00402640"/>
    <w:rsid w:val="004129E5"/>
    <w:rsid w:val="00421174"/>
    <w:rsid w:val="00422AC8"/>
    <w:rsid w:val="0043034E"/>
    <w:rsid w:val="00440ACB"/>
    <w:rsid w:val="00456274"/>
    <w:rsid w:val="00456989"/>
    <w:rsid w:val="00457FB1"/>
    <w:rsid w:val="00460AA5"/>
    <w:rsid w:val="00462AAC"/>
    <w:rsid w:val="00466E49"/>
    <w:rsid w:val="00480291"/>
    <w:rsid w:val="004809CC"/>
    <w:rsid w:val="00481A90"/>
    <w:rsid w:val="00487809"/>
    <w:rsid w:val="00492742"/>
    <w:rsid w:val="004978FB"/>
    <w:rsid w:val="004A0288"/>
    <w:rsid w:val="004C3602"/>
    <w:rsid w:val="004C4982"/>
    <w:rsid w:val="004C5D19"/>
    <w:rsid w:val="004D06FF"/>
    <w:rsid w:val="004D5FBE"/>
    <w:rsid w:val="004D6594"/>
    <w:rsid w:val="004D6674"/>
    <w:rsid w:val="004D6832"/>
    <w:rsid w:val="004D6DAB"/>
    <w:rsid w:val="004E3EAF"/>
    <w:rsid w:val="004F0670"/>
    <w:rsid w:val="004F28F3"/>
    <w:rsid w:val="004F3915"/>
    <w:rsid w:val="00501D8A"/>
    <w:rsid w:val="0052031A"/>
    <w:rsid w:val="00521E6E"/>
    <w:rsid w:val="0052671B"/>
    <w:rsid w:val="005379C9"/>
    <w:rsid w:val="00540D5C"/>
    <w:rsid w:val="005427DF"/>
    <w:rsid w:val="0054560D"/>
    <w:rsid w:val="00551F63"/>
    <w:rsid w:val="00561BD0"/>
    <w:rsid w:val="00566F02"/>
    <w:rsid w:val="005733B9"/>
    <w:rsid w:val="005752F1"/>
    <w:rsid w:val="005824A7"/>
    <w:rsid w:val="00586C01"/>
    <w:rsid w:val="00587609"/>
    <w:rsid w:val="00587CF6"/>
    <w:rsid w:val="005931BF"/>
    <w:rsid w:val="005955BC"/>
    <w:rsid w:val="00597D90"/>
    <w:rsid w:val="005A25C9"/>
    <w:rsid w:val="005A5DA1"/>
    <w:rsid w:val="005A7966"/>
    <w:rsid w:val="005A7A0E"/>
    <w:rsid w:val="005B423E"/>
    <w:rsid w:val="005B4869"/>
    <w:rsid w:val="005B7A92"/>
    <w:rsid w:val="005C0579"/>
    <w:rsid w:val="005C783D"/>
    <w:rsid w:val="005D1B54"/>
    <w:rsid w:val="005D3AA3"/>
    <w:rsid w:val="005D7DC8"/>
    <w:rsid w:val="005F7819"/>
    <w:rsid w:val="00602599"/>
    <w:rsid w:val="00607328"/>
    <w:rsid w:val="0061316D"/>
    <w:rsid w:val="00614368"/>
    <w:rsid w:val="00616990"/>
    <w:rsid w:val="00621237"/>
    <w:rsid w:val="00624A24"/>
    <w:rsid w:val="00625417"/>
    <w:rsid w:val="00625D89"/>
    <w:rsid w:val="00632E11"/>
    <w:rsid w:val="00634632"/>
    <w:rsid w:val="0063545A"/>
    <w:rsid w:val="00635BB1"/>
    <w:rsid w:val="006363A0"/>
    <w:rsid w:val="00637B3A"/>
    <w:rsid w:val="00653283"/>
    <w:rsid w:val="00655B72"/>
    <w:rsid w:val="006566C3"/>
    <w:rsid w:val="00656AFF"/>
    <w:rsid w:val="00656C5D"/>
    <w:rsid w:val="0066082F"/>
    <w:rsid w:val="00661F4B"/>
    <w:rsid w:val="00662698"/>
    <w:rsid w:val="00663252"/>
    <w:rsid w:val="00673432"/>
    <w:rsid w:val="00673A85"/>
    <w:rsid w:val="00674249"/>
    <w:rsid w:val="0068583B"/>
    <w:rsid w:val="006930A0"/>
    <w:rsid w:val="00693FD8"/>
    <w:rsid w:val="00697F61"/>
    <w:rsid w:val="006A0BD4"/>
    <w:rsid w:val="006A4724"/>
    <w:rsid w:val="006B5062"/>
    <w:rsid w:val="006C1B3A"/>
    <w:rsid w:val="006C4604"/>
    <w:rsid w:val="006D67A7"/>
    <w:rsid w:val="006E4CA1"/>
    <w:rsid w:val="006F5606"/>
    <w:rsid w:val="0071155F"/>
    <w:rsid w:val="00712CDD"/>
    <w:rsid w:val="007165F3"/>
    <w:rsid w:val="0072033C"/>
    <w:rsid w:val="00736F24"/>
    <w:rsid w:val="007427AE"/>
    <w:rsid w:val="00746962"/>
    <w:rsid w:val="007558CA"/>
    <w:rsid w:val="00756BAD"/>
    <w:rsid w:val="00757270"/>
    <w:rsid w:val="00761052"/>
    <w:rsid w:val="007726A7"/>
    <w:rsid w:val="00772894"/>
    <w:rsid w:val="00773C77"/>
    <w:rsid w:val="0077693A"/>
    <w:rsid w:val="00776FEF"/>
    <w:rsid w:val="0078459A"/>
    <w:rsid w:val="007906E7"/>
    <w:rsid w:val="007913DD"/>
    <w:rsid w:val="007921B7"/>
    <w:rsid w:val="00792216"/>
    <w:rsid w:val="00794AB2"/>
    <w:rsid w:val="007A7515"/>
    <w:rsid w:val="007B4218"/>
    <w:rsid w:val="007B460F"/>
    <w:rsid w:val="007B512A"/>
    <w:rsid w:val="007B7430"/>
    <w:rsid w:val="007D30BF"/>
    <w:rsid w:val="007E36EA"/>
    <w:rsid w:val="007E39AC"/>
    <w:rsid w:val="007E5695"/>
    <w:rsid w:val="007E6D3A"/>
    <w:rsid w:val="007F06C3"/>
    <w:rsid w:val="00801F92"/>
    <w:rsid w:val="00804DC2"/>
    <w:rsid w:val="00804E43"/>
    <w:rsid w:val="0081258E"/>
    <w:rsid w:val="00814BDA"/>
    <w:rsid w:val="00830950"/>
    <w:rsid w:val="00830B7B"/>
    <w:rsid w:val="008346D7"/>
    <w:rsid w:val="00837C1C"/>
    <w:rsid w:val="0084666B"/>
    <w:rsid w:val="00847512"/>
    <w:rsid w:val="00862E6A"/>
    <w:rsid w:val="0086419F"/>
    <w:rsid w:val="008644B7"/>
    <w:rsid w:val="00865535"/>
    <w:rsid w:val="008666AF"/>
    <w:rsid w:val="00867C34"/>
    <w:rsid w:val="00870C5B"/>
    <w:rsid w:val="0087142E"/>
    <w:rsid w:val="00873464"/>
    <w:rsid w:val="0087648A"/>
    <w:rsid w:val="00880DC2"/>
    <w:rsid w:val="00883D19"/>
    <w:rsid w:val="00891E3A"/>
    <w:rsid w:val="00892BC1"/>
    <w:rsid w:val="00895EED"/>
    <w:rsid w:val="00897011"/>
    <w:rsid w:val="008A7538"/>
    <w:rsid w:val="008B089E"/>
    <w:rsid w:val="008B30B4"/>
    <w:rsid w:val="008B3288"/>
    <w:rsid w:val="008B7A09"/>
    <w:rsid w:val="008C1996"/>
    <w:rsid w:val="008C6496"/>
    <w:rsid w:val="008D05F1"/>
    <w:rsid w:val="008D24B7"/>
    <w:rsid w:val="008D25D8"/>
    <w:rsid w:val="008E00B2"/>
    <w:rsid w:val="008E06FE"/>
    <w:rsid w:val="008F2A33"/>
    <w:rsid w:val="009056B5"/>
    <w:rsid w:val="00910297"/>
    <w:rsid w:val="00912450"/>
    <w:rsid w:val="009126A4"/>
    <w:rsid w:val="00912E0D"/>
    <w:rsid w:val="009138C2"/>
    <w:rsid w:val="00914026"/>
    <w:rsid w:val="009202FE"/>
    <w:rsid w:val="009209E5"/>
    <w:rsid w:val="00921837"/>
    <w:rsid w:val="00930073"/>
    <w:rsid w:val="0093007B"/>
    <w:rsid w:val="009336B0"/>
    <w:rsid w:val="009355CD"/>
    <w:rsid w:val="00935F65"/>
    <w:rsid w:val="0094437D"/>
    <w:rsid w:val="009453EE"/>
    <w:rsid w:val="00945B20"/>
    <w:rsid w:val="00951272"/>
    <w:rsid w:val="00964379"/>
    <w:rsid w:val="00965419"/>
    <w:rsid w:val="009659D0"/>
    <w:rsid w:val="0096601B"/>
    <w:rsid w:val="00971F16"/>
    <w:rsid w:val="00974B36"/>
    <w:rsid w:val="009758F6"/>
    <w:rsid w:val="0098071F"/>
    <w:rsid w:val="009843BC"/>
    <w:rsid w:val="00987135"/>
    <w:rsid w:val="009878CF"/>
    <w:rsid w:val="0099068C"/>
    <w:rsid w:val="0099770C"/>
    <w:rsid w:val="009A2C89"/>
    <w:rsid w:val="009A35B5"/>
    <w:rsid w:val="009B61A4"/>
    <w:rsid w:val="009B6877"/>
    <w:rsid w:val="009B75AD"/>
    <w:rsid w:val="009B7FE2"/>
    <w:rsid w:val="009C6716"/>
    <w:rsid w:val="009D2486"/>
    <w:rsid w:val="009D2821"/>
    <w:rsid w:val="009D3F9B"/>
    <w:rsid w:val="009D47B3"/>
    <w:rsid w:val="009D6E80"/>
    <w:rsid w:val="009E64A9"/>
    <w:rsid w:val="009F7942"/>
    <w:rsid w:val="00A03254"/>
    <w:rsid w:val="00A07F8E"/>
    <w:rsid w:val="00A128C0"/>
    <w:rsid w:val="00A2096A"/>
    <w:rsid w:val="00A26A01"/>
    <w:rsid w:val="00A27B47"/>
    <w:rsid w:val="00A3397E"/>
    <w:rsid w:val="00A34DF1"/>
    <w:rsid w:val="00A366B8"/>
    <w:rsid w:val="00A45780"/>
    <w:rsid w:val="00A51D18"/>
    <w:rsid w:val="00A52118"/>
    <w:rsid w:val="00A5349D"/>
    <w:rsid w:val="00A5435A"/>
    <w:rsid w:val="00A54DBC"/>
    <w:rsid w:val="00A56082"/>
    <w:rsid w:val="00A602CC"/>
    <w:rsid w:val="00A6055D"/>
    <w:rsid w:val="00A63002"/>
    <w:rsid w:val="00A63F6A"/>
    <w:rsid w:val="00A65BF2"/>
    <w:rsid w:val="00A66F0D"/>
    <w:rsid w:val="00A7644F"/>
    <w:rsid w:val="00A76A1C"/>
    <w:rsid w:val="00A76BCB"/>
    <w:rsid w:val="00A82144"/>
    <w:rsid w:val="00A8430F"/>
    <w:rsid w:val="00A85FB5"/>
    <w:rsid w:val="00A87B7B"/>
    <w:rsid w:val="00A9099C"/>
    <w:rsid w:val="00AA09E9"/>
    <w:rsid w:val="00AB5ABB"/>
    <w:rsid w:val="00AC041A"/>
    <w:rsid w:val="00AC1CF8"/>
    <w:rsid w:val="00AD548D"/>
    <w:rsid w:val="00AD57E7"/>
    <w:rsid w:val="00AD7B9D"/>
    <w:rsid w:val="00AE305E"/>
    <w:rsid w:val="00AE4F5E"/>
    <w:rsid w:val="00AE648F"/>
    <w:rsid w:val="00AF14AE"/>
    <w:rsid w:val="00AF3028"/>
    <w:rsid w:val="00AF36E3"/>
    <w:rsid w:val="00AF3BFD"/>
    <w:rsid w:val="00AF594A"/>
    <w:rsid w:val="00AF6E5C"/>
    <w:rsid w:val="00B14BFF"/>
    <w:rsid w:val="00B16566"/>
    <w:rsid w:val="00B25059"/>
    <w:rsid w:val="00B2664D"/>
    <w:rsid w:val="00B26D58"/>
    <w:rsid w:val="00B34EF2"/>
    <w:rsid w:val="00B40DFC"/>
    <w:rsid w:val="00B41A27"/>
    <w:rsid w:val="00B43931"/>
    <w:rsid w:val="00B52E3B"/>
    <w:rsid w:val="00B56A0C"/>
    <w:rsid w:val="00B6475E"/>
    <w:rsid w:val="00B67FB8"/>
    <w:rsid w:val="00B77802"/>
    <w:rsid w:val="00B901C3"/>
    <w:rsid w:val="00B911F2"/>
    <w:rsid w:val="00B9216E"/>
    <w:rsid w:val="00BA2805"/>
    <w:rsid w:val="00BA5C2D"/>
    <w:rsid w:val="00BB1B40"/>
    <w:rsid w:val="00BB78D2"/>
    <w:rsid w:val="00BC0FE4"/>
    <w:rsid w:val="00BC422F"/>
    <w:rsid w:val="00BD1ECD"/>
    <w:rsid w:val="00BD4AC9"/>
    <w:rsid w:val="00BD557F"/>
    <w:rsid w:val="00BE1EAF"/>
    <w:rsid w:val="00BE45E7"/>
    <w:rsid w:val="00BF70FA"/>
    <w:rsid w:val="00C026B3"/>
    <w:rsid w:val="00C03B8F"/>
    <w:rsid w:val="00C0451E"/>
    <w:rsid w:val="00C04E45"/>
    <w:rsid w:val="00C05020"/>
    <w:rsid w:val="00C05BA7"/>
    <w:rsid w:val="00C10241"/>
    <w:rsid w:val="00C1199F"/>
    <w:rsid w:val="00C15EBA"/>
    <w:rsid w:val="00C1665A"/>
    <w:rsid w:val="00C179BB"/>
    <w:rsid w:val="00C204CC"/>
    <w:rsid w:val="00C21B2F"/>
    <w:rsid w:val="00C27592"/>
    <w:rsid w:val="00C43349"/>
    <w:rsid w:val="00C46351"/>
    <w:rsid w:val="00C46EA3"/>
    <w:rsid w:val="00C532E1"/>
    <w:rsid w:val="00C627BF"/>
    <w:rsid w:val="00C65634"/>
    <w:rsid w:val="00C65DF9"/>
    <w:rsid w:val="00C66DC7"/>
    <w:rsid w:val="00C70CD7"/>
    <w:rsid w:val="00C7724F"/>
    <w:rsid w:val="00C86ED9"/>
    <w:rsid w:val="00C94EB6"/>
    <w:rsid w:val="00CA39BD"/>
    <w:rsid w:val="00CA4D4F"/>
    <w:rsid w:val="00CA51DC"/>
    <w:rsid w:val="00CB0077"/>
    <w:rsid w:val="00CB1788"/>
    <w:rsid w:val="00CC132B"/>
    <w:rsid w:val="00CC142E"/>
    <w:rsid w:val="00CC4EB4"/>
    <w:rsid w:val="00CD25BE"/>
    <w:rsid w:val="00CE5813"/>
    <w:rsid w:val="00CE79AD"/>
    <w:rsid w:val="00CF1C0C"/>
    <w:rsid w:val="00CF2AF6"/>
    <w:rsid w:val="00CF4492"/>
    <w:rsid w:val="00D052EC"/>
    <w:rsid w:val="00D05331"/>
    <w:rsid w:val="00D0698C"/>
    <w:rsid w:val="00D30A22"/>
    <w:rsid w:val="00D33908"/>
    <w:rsid w:val="00D449C2"/>
    <w:rsid w:val="00D46EAE"/>
    <w:rsid w:val="00D501F2"/>
    <w:rsid w:val="00D54C32"/>
    <w:rsid w:val="00D56543"/>
    <w:rsid w:val="00D63FB2"/>
    <w:rsid w:val="00D64411"/>
    <w:rsid w:val="00D85AA0"/>
    <w:rsid w:val="00D91ED2"/>
    <w:rsid w:val="00DA5F17"/>
    <w:rsid w:val="00DB36FF"/>
    <w:rsid w:val="00DB4934"/>
    <w:rsid w:val="00DC0176"/>
    <w:rsid w:val="00DC0C63"/>
    <w:rsid w:val="00DC26DC"/>
    <w:rsid w:val="00DC3F65"/>
    <w:rsid w:val="00DC4F79"/>
    <w:rsid w:val="00DC6EA4"/>
    <w:rsid w:val="00DD2514"/>
    <w:rsid w:val="00DD649D"/>
    <w:rsid w:val="00DF335F"/>
    <w:rsid w:val="00DF58DA"/>
    <w:rsid w:val="00E0241C"/>
    <w:rsid w:val="00E02615"/>
    <w:rsid w:val="00E13EDC"/>
    <w:rsid w:val="00E144E5"/>
    <w:rsid w:val="00E17C22"/>
    <w:rsid w:val="00E20D87"/>
    <w:rsid w:val="00E22656"/>
    <w:rsid w:val="00E40A85"/>
    <w:rsid w:val="00E4525B"/>
    <w:rsid w:val="00E47C5B"/>
    <w:rsid w:val="00E5247B"/>
    <w:rsid w:val="00E55F1F"/>
    <w:rsid w:val="00E60FD6"/>
    <w:rsid w:val="00E70015"/>
    <w:rsid w:val="00E81D78"/>
    <w:rsid w:val="00E81EE0"/>
    <w:rsid w:val="00E8449C"/>
    <w:rsid w:val="00E84642"/>
    <w:rsid w:val="00E84703"/>
    <w:rsid w:val="00E869E7"/>
    <w:rsid w:val="00E943C8"/>
    <w:rsid w:val="00EA6E98"/>
    <w:rsid w:val="00EC1454"/>
    <w:rsid w:val="00EC68C0"/>
    <w:rsid w:val="00ED4D5C"/>
    <w:rsid w:val="00ED6164"/>
    <w:rsid w:val="00EE7DF9"/>
    <w:rsid w:val="00EF1E99"/>
    <w:rsid w:val="00EF775C"/>
    <w:rsid w:val="00F0624B"/>
    <w:rsid w:val="00F10F18"/>
    <w:rsid w:val="00F151FF"/>
    <w:rsid w:val="00F17046"/>
    <w:rsid w:val="00F21125"/>
    <w:rsid w:val="00F213D5"/>
    <w:rsid w:val="00F23D48"/>
    <w:rsid w:val="00F27567"/>
    <w:rsid w:val="00F27ADA"/>
    <w:rsid w:val="00F313C1"/>
    <w:rsid w:val="00F31BC3"/>
    <w:rsid w:val="00F371C3"/>
    <w:rsid w:val="00F403A8"/>
    <w:rsid w:val="00F42656"/>
    <w:rsid w:val="00F45382"/>
    <w:rsid w:val="00F47AEC"/>
    <w:rsid w:val="00F5286F"/>
    <w:rsid w:val="00F53634"/>
    <w:rsid w:val="00F5622D"/>
    <w:rsid w:val="00F66692"/>
    <w:rsid w:val="00F67686"/>
    <w:rsid w:val="00F67747"/>
    <w:rsid w:val="00F77E68"/>
    <w:rsid w:val="00F81356"/>
    <w:rsid w:val="00F83A3A"/>
    <w:rsid w:val="00F91044"/>
    <w:rsid w:val="00F92898"/>
    <w:rsid w:val="00FA02F9"/>
    <w:rsid w:val="00FA2894"/>
    <w:rsid w:val="00FA574C"/>
    <w:rsid w:val="00FA57BF"/>
    <w:rsid w:val="00FC116A"/>
    <w:rsid w:val="00FC3ADD"/>
    <w:rsid w:val="00FC70EB"/>
    <w:rsid w:val="00FD3DF6"/>
    <w:rsid w:val="00FD43D4"/>
    <w:rsid w:val="00FE2D70"/>
    <w:rsid w:val="00FE4949"/>
    <w:rsid w:val="00FE4D2E"/>
    <w:rsid w:val="00FE75F6"/>
    <w:rsid w:val="00FF7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5101D5"/>
  <w15:docId w15:val="{A0AA99AA-9255-4F84-B106-322B0B89D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 w:type="character" w:styleId="FollowedHyperlink">
    <w:name w:val="FollowedHyperlink"/>
    <w:basedOn w:val="DefaultParagraphFont"/>
    <w:uiPriority w:val="99"/>
    <w:semiHidden/>
    <w:unhideWhenUsed/>
    <w:rsid w:val="00F47AEC"/>
    <w:rPr>
      <w:color w:val="800080" w:themeColor="followedHyperlink"/>
      <w:u w:val="single"/>
    </w:rPr>
  </w:style>
  <w:style w:type="paragraph" w:customStyle="1" w:styleId="Default">
    <w:name w:val="Default"/>
    <w:rsid w:val="002F790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62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8873248b-d7d4-452f-9de5-dced48d3002c" ContentTypeId="0x0101000DE68A87D5FCF644814D623BEEAED63F"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4.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5.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6.xml><?xml version="1.0" encoding="utf-8"?>
<ds:datastoreItem xmlns:ds="http://schemas.openxmlformats.org/officeDocument/2006/customXml" ds:itemID="{E8735E06-D040-49C2-A03C-3FF4CE0B8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1628</TotalTime>
  <Pages>5</Pages>
  <Words>1254</Words>
  <Characters>7152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123</cp:revision>
  <cp:lastPrinted>2013-08-13T00:37:00Z</cp:lastPrinted>
  <dcterms:created xsi:type="dcterms:W3CDTF">2017-09-20T17:30:00Z</dcterms:created>
  <dcterms:modified xsi:type="dcterms:W3CDTF">2017-12-14T19:00:00Z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