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AD100A">
        <w:rPr>
          <w:i w:val="0"/>
        </w:rPr>
        <w:t xml:space="preserve">LTUS </w:t>
      </w:r>
      <w:r w:rsidR="00B9359F" w:rsidRPr="00A21753">
        <w:rPr>
          <w:i w:val="0"/>
        </w:rPr>
        <w:t>BY1B,</w:t>
      </w:r>
      <w:r w:rsidRPr="00A21753">
        <w:rPr>
          <w:i w:val="0"/>
        </w:rPr>
        <w:t xml:space="preserve"> BY2</w:t>
      </w:r>
      <w:r w:rsidR="00B9359F" w:rsidRPr="00A21753">
        <w:rPr>
          <w:i w:val="0"/>
        </w:rPr>
        <w:t>B</w:t>
      </w:r>
      <w:r w:rsidRPr="00A21753">
        <w:rPr>
          <w:i w:val="0"/>
        </w:rPr>
        <w:t xml:space="preserve"> Vertical Dipole Magnets</w:t>
      </w:r>
    </w:p>
    <w:p w:rsidR="00247F64" w:rsidRPr="00A21753" w:rsidRDefault="001366B7" w:rsidP="00247F64">
      <w:pPr>
        <w:jc w:val="center"/>
        <w:rPr>
          <w:b/>
        </w:rPr>
      </w:pPr>
      <w:r w:rsidRPr="00A21753">
        <w:rPr>
          <w:b/>
        </w:rPr>
        <w:t>(Mar. 22, 2016</w:t>
      </w:r>
      <w:r w:rsidR="00247F64" w:rsidRPr="00A21753">
        <w:rPr>
          <w:b/>
        </w:rPr>
        <w:t>)</w:t>
      </w:r>
    </w:p>
    <w:p w:rsidR="00247F64" w:rsidRDefault="00247F64" w:rsidP="00247F64">
      <w:pPr>
        <w:jc w:val="both"/>
      </w:pPr>
    </w:p>
    <w:p w:rsidR="00247F64" w:rsidRDefault="00247F64" w:rsidP="00247F64">
      <w:pPr>
        <w:spacing w:after="120" w:line="300" w:lineRule="exact"/>
        <w:jc w:val="both"/>
      </w:pPr>
      <w:r>
        <w:t>This traveler is intended to cover reception, preparation, mechanical fiducialization, and magnetic measurements of the two LTU</w:t>
      </w:r>
      <w:r w:rsidR="000A3FF6">
        <w:t>S</w:t>
      </w:r>
      <w:r>
        <w:t xml:space="preserve"> (BY1</w:t>
      </w:r>
      <w:r w:rsidR="000A3FF6">
        <w:t>B</w:t>
      </w:r>
      <w:r>
        <w:t xml:space="preserve"> &amp; BY2</w:t>
      </w:r>
      <w:r w:rsidR="000A3FF6">
        <w:t>B</w:t>
      </w:r>
      <w:r>
        <w:t xml:space="preserve">) vertical dipole magnets. These magnets </w:t>
      </w:r>
      <w:r w:rsidR="00FE04B0">
        <w:t>are newly manufactured versions of the 3D39</w:t>
      </w:r>
      <w:r w:rsidR="000A3FF6">
        <w:t xml:space="preserve"> (SA-235-623-30)</w:t>
      </w:r>
      <w:r w:rsidR="00FE04B0">
        <w:t xml:space="preserve"> that </w:t>
      </w:r>
      <w:r>
        <w:t>were previously installed in the FFTB enclosure, are about 1 m long, and have LCLS</w:t>
      </w:r>
      <w:r w:rsidR="00FE04B0">
        <w:t>-II</w:t>
      </w:r>
      <w:r>
        <w:t xml:space="preserve"> MAD designations of ‘BY1</w:t>
      </w:r>
      <w:r w:rsidR="00FE04B0">
        <w:t>B</w:t>
      </w:r>
      <w:r>
        <w:t>’ and ‘BY2</w:t>
      </w:r>
      <w:r w:rsidR="00FE04B0">
        <w:t>B</w:t>
      </w:r>
      <w:r>
        <w:t xml:space="preserve">’.  It is assumed that the magnets will be oriented with horizontal fields (vertical bends) during magnetic measurements; therefore the field is described as </w:t>
      </w:r>
      <w:r w:rsidRPr="003146C9">
        <w:rPr>
          <w:i/>
        </w:rPr>
        <w:t>B</w:t>
      </w:r>
      <w:r w:rsidRPr="003146C9">
        <w:rPr>
          <w:i/>
          <w:vertAlign w:val="subscript"/>
        </w:rPr>
        <w:t>x</w:t>
      </w:r>
      <w:r>
        <w:t xml:space="preserve"> below.</w:t>
      </w:r>
    </w:p>
    <w:p w:rsidR="00247F64" w:rsidRDefault="00247F64" w:rsidP="00247F64">
      <w:pPr>
        <w:jc w:val="both"/>
      </w:pPr>
    </w:p>
    <w:p w:rsidR="00247F64" w:rsidRDefault="00247F64" w:rsidP="00247F64">
      <w:pPr>
        <w:spacing w:after="120"/>
        <w:jc w:val="both"/>
        <w:rPr>
          <w:b/>
        </w:rPr>
      </w:pPr>
      <w:r>
        <w:rPr>
          <w:b/>
        </w:rPr>
        <w:t>Receiving:</w:t>
      </w:r>
    </w:p>
    <w:p w:rsidR="00247F64" w:rsidRDefault="00247F64" w:rsidP="00247F64">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Received by</w:t>
            </w:r>
            <w:r>
              <w:rPr>
                <w:szCs w:val="24"/>
              </w:rPr>
              <w:t xml:space="preserve"> (initials):</w:t>
            </w:r>
          </w:p>
        </w:tc>
        <w:tc>
          <w:tcPr>
            <w:tcW w:w="3510" w:type="dxa"/>
          </w:tcPr>
          <w:p w:rsidR="00247F64" w:rsidRPr="0003679C" w:rsidRDefault="000D6272" w:rsidP="00742364">
            <w:pPr>
              <w:spacing w:after="40" w:line="360" w:lineRule="exact"/>
              <w:jc w:val="center"/>
              <w:rPr>
                <w:szCs w:val="24"/>
              </w:rPr>
            </w:pPr>
            <w:r>
              <w:rPr>
                <w:szCs w:val="24"/>
              </w:rPr>
              <w:t>SDA</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Date received</w:t>
            </w:r>
            <w:r>
              <w:rPr>
                <w:szCs w:val="24"/>
              </w:rPr>
              <w:t xml:space="preserve"> (dd-mmm-yyyy):</w:t>
            </w:r>
          </w:p>
        </w:tc>
        <w:tc>
          <w:tcPr>
            <w:tcW w:w="3510" w:type="dxa"/>
          </w:tcPr>
          <w:p w:rsidR="00247F64" w:rsidRPr="0003679C" w:rsidRDefault="000D6272" w:rsidP="00742364">
            <w:pPr>
              <w:spacing w:after="40" w:line="360" w:lineRule="exact"/>
              <w:jc w:val="center"/>
              <w:rPr>
                <w:szCs w:val="24"/>
              </w:rPr>
            </w:pPr>
            <w:r>
              <w:rPr>
                <w:szCs w:val="24"/>
              </w:rPr>
              <w:t>3/14/2016</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Pr>
                <w:szCs w:val="24"/>
              </w:rPr>
              <w:t xml:space="preserve">SLAC barcode </w:t>
            </w:r>
            <w:r w:rsidRPr="0003679C">
              <w:rPr>
                <w:szCs w:val="24"/>
              </w:rPr>
              <w:t>number:</w:t>
            </w:r>
          </w:p>
        </w:tc>
        <w:tc>
          <w:tcPr>
            <w:tcW w:w="3510" w:type="dxa"/>
          </w:tcPr>
          <w:p w:rsidR="00247F64" w:rsidRPr="0003679C" w:rsidRDefault="001602E5" w:rsidP="00742364">
            <w:pPr>
              <w:spacing w:after="40" w:line="360" w:lineRule="exact"/>
              <w:jc w:val="center"/>
              <w:rPr>
                <w:szCs w:val="24"/>
              </w:rPr>
            </w:pPr>
            <w:r>
              <w:rPr>
                <w:szCs w:val="24"/>
              </w:rPr>
              <w:t>4501</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Vendor serial number from magnet label:</w:t>
            </w:r>
          </w:p>
        </w:tc>
        <w:tc>
          <w:tcPr>
            <w:tcW w:w="3510" w:type="dxa"/>
          </w:tcPr>
          <w:p w:rsidR="00247F64" w:rsidRPr="0003679C" w:rsidRDefault="001602E5" w:rsidP="00742364">
            <w:pPr>
              <w:spacing w:after="40" w:line="360" w:lineRule="exact"/>
              <w:jc w:val="center"/>
              <w:rPr>
                <w:szCs w:val="24"/>
              </w:rPr>
            </w:pPr>
            <w:r>
              <w:rPr>
                <w:szCs w:val="24"/>
              </w:rPr>
              <w:t>16080</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247F64" w:rsidRPr="0003679C" w:rsidRDefault="00D32A1F" w:rsidP="00742364">
            <w:pPr>
              <w:spacing w:after="40" w:line="360" w:lineRule="exact"/>
              <w:jc w:val="center"/>
              <w:rPr>
                <w:szCs w:val="24"/>
              </w:rPr>
            </w:pPr>
            <w:r>
              <w:rPr>
                <w:szCs w:val="24"/>
              </w:rPr>
              <w:t xml:space="preserve"> N</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lifting eyes?</w:t>
            </w:r>
            <w:r>
              <w:rPr>
                <w:szCs w:val="24"/>
              </w:rPr>
              <w:t xml:space="preserve"> (Y or N):</w:t>
            </w:r>
          </w:p>
        </w:tc>
        <w:tc>
          <w:tcPr>
            <w:tcW w:w="3510" w:type="dxa"/>
          </w:tcPr>
          <w:p w:rsidR="00247F64" w:rsidRPr="0003679C" w:rsidRDefault="00487F82"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Pr>
                <w:szCs w:val="24"/>
              </w:rPr>
              <w:t>Magnet d</w:t>
            </w:r>
            <w:r w:rsidRPr="0003679C">
              <w:rPr>
                <w:szCs w:val="24"/>
              </w:rPr>
              <w:t>amage?</w:t>
            </w:r>
            <w:r>
              <w:rPr>
                <w:szCs w:val="24"/>
              </w:rPr>
              <w:t xml:space="preserve"> (Y or N):</w:t>
            </w:r>
          </w:p>
        </w:tc>
        <w:tc>
          <w:tcPr>
            <w:tcW w:w="3510" w:type="dxa"/>
          </w:tcPr>
          <w:p w:rsidR="00247F64" w:rsidRPr="0003679C" w:rsidRDefault="00D32A1F" w:rsidP="00742364">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jc w:val="both"/>
            </w:pPr>
          </w:p>
          <w:p w:rsidR="00247F64" w:rsidRDefault="00247F64" w:rsidP="00742364">
            <w:pPr>
              <w:jc w:val="both"/>
            </w:pPr>
            <w:r>
              <w:t>Place a barcode sticker on the magnet and</w:t>
            </w:r>
          </w:p>
          <w:p w:rsidR="00247F64" w:rsidRDefault="00247F64" w:rsidP="00742364">
            <w:pPr>
              <w:jc w:val="both"/>
            </w:pPr>
            <w:r>
              <w:t xml:space="preserve">also duplicate the barcode sticker here </w:t>
            </w:r>
            <w:r>
              <w:sym w:font="Symbol" w:char="F0AE"/>
            </w:r>
          </w:p>
          <w:p w:rsidR="00247F64" w:rsidRDefault="00247F64" w:rsidP="00742364">
            <w:pPr>
              <w:jc w:val="both"/>
            </w:pPr>
          </w:p>
        </w:tc>
        <w:tc>
          <w:tcPr>
            <w:tcW w:w="3519" w:type="dxa"/>
          </w:tcPr>
          <w:p w:rsidR="00247F64" w:rsidRDefault="00247F64" w:rsidP="00742364">
            <w:pPr>
              <w:jc w:val="both"/>
            </w:pP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1366B7">
        <w:t>John Amann</w:t>
      </w:r>
      <w:r>
        <w:t xml:space="preserve"> will indicate the beam direction.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D32A1F" w:rsidP="00742364">
            <w:pPr>
              <w:spacing w:after="40" w:line="360" w:lineRule="exact"/>
              <w:jc w:val="both"/>
              <w:rPr>
                <w:szCs w:val="24"/>
              </w:rPr>
            </w:pPr>
            <w:r>
              <w:rPr>
                <w:szCs w:val="24"/>
              </w:rPr>
              <w:t>SDA</w:t>
            </w:r>
          </w:p>
        </w:tc>
      </w:tr>
    </w:tbl>
    <w:p w:rsidR="00247F64" w:rsidRDefault="00247F64" w:rsidP="00247F64">
      <w:pPr>
        <w:jc w:val="both"/>
      </w:pPr>
      <w:bookmarkStart w:id="0" w:name="OLE_LINK20"/>
    </w:p>
    <w:p w:rsidR="00247F64" w:rsidRDefault="00247F64" w:rsidP="00247F64">
      <w:pPr>
        <w:jc w:val="both"/>
      </w:pPr>
    </w:p>
    <w:p w:rsidR="000A3FF6" w:rsidRDefault="000A3FF6" w:rsidP="00247F64">
      <w:pPr>
        <w:spacing w:after="120"/>
        <w:jc w:val="both"/>
        <w:rPr>
          <w:b/>
        </w:rPr>
      </w:pPr>
    </w:p>
    <w:p w:rsidR="000A3FF6" w:rsidRDefault="000A3FF6" w:rsidP="00247F64">
      <w:pPr>
        <w:spacing w:after="120"/>
        <w:jc w:val="both"/>
        <w:rPr>
          <w:b/>
        </w:rPr>
      </w:pPr>
    </w:p>
    <w:p w:rsidR="00247F64" w:rsidRDefault="00247F64" w:rsidP="00247F64">
      <w:pPr>
        <w:spacing w:after="120"/>
        <w:jc w:val="both"/>
      </w:pPr>
      <w:r>
        <w:rPr>
          <w:b/>
        </w:rPr>
        <w:lastRenderedPageBreak/>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FA7C48" w:rsidP="00742364">
            <w:pPr>
              <w:spacing w:after="40" w:line="360" w:lineRule="exact"/>
              <w:jc w:val="both"/>
              <w:rPr>
                <w:szCs w:val="24"/>
              </w:rPr>
            </w:pPr>
            <w:r>
              <w:rPr>
                <w:szCs w:val="24"/>
              </w:rPr>
              <w:t>KC</w:t>
            </w:r>
          </w:p>
        </w:tc>
      </w:tr>
    </w:tbl>
    <w:p w:rsidR="00247F64" w:rsidRPr="0003679C" w:rsidRDefault="00247F64" w:rsidP="00247F64">
      <w:pPr>
        <w:jc w:val="both"/>
        <w:rPr>
          <w:szCs w:val="24"/>
        </w:rPr>
      </w:pPr>
    </w:p>
    <w:p w:rsidR="00247F64" w:rsidRPr="0003679C" w:rsidRDefault="001366B7" w:rsidP="00247F64">
      <w:pPr>
        <w:autoSpaceDE w:val="0"/>
        <w:autoSpaceDN w:val="0"/>
        <w:spacing w:after="120" w:line="300" w:lineRule="exact"/>
        <w:ind w:left="360"/>
        <w:jc w:val="both"/>
        <w:rPr>
          <w:szCs w:val="24"/>
        </w:rPr>
      </w:pPr>
      <w:r>
        <w:rPr>
          <w:szCs w:val="24"/>
        </w:rPr>
        <w:t xml:space="preserve">Enter </w:t>
      </w:r>
      <w:r w:rsidR="00247F64" w:rsidRPr="0003679C">
        <w:rPr>
          <w:szCs w:val="24"/>
        </w:rPr>
        <w:t>URL of on-line CMM fiducialization data</w:t>
      </w:r>
      <w:r w:rsidR="00247F64">
        <w:rPr>
          <w:szCs w:val="24"/>
        </w:rPr>
        <w:t xml:space="preserve"> (please modify or correct if necessary)</w:t>
      </w:r>
      <w:r w:rsidR="00247F64" w:rsidRPr="0003679C">
        <w:rPr>
          <w:szCs w:val="24"/>
        </w:rPr>
        <w:t>:</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2"/>
      </w:tblGrid>
      <w:tr w:rsidR="00247F64" w:rsidRPr="00490B0F" w:rsidTr="00FA7C48">
        <w:trPr>
          <w:trHeight w:val="539"/>
          <w:jc w:val="center"/>
        </w:trPr>
        <w:tc>
          <w:tcPr>
            <w:tcW w:w="9452" w:type="dxa"/>
          </w:tcPr>
          <w:p w:rsidR="00247F64" w:rsidRPr="00490B0F" w:rsidRDefault="00FA7C48" w:rsidP="00742364">
            <w:pPr>
              <w:spacing w:after="40" w:line="360" w:lineRule="exact"/>
              <w:jc w:val="both"/>
              <w:rPr>
                <w:sz w:val="18"/>
                <w:szCs w:val="18"/>
              </w:rPr>
            </w:pPr>
            <w:r w:rsidRPr="00FA7C48">
              <w:rPr>
                <w:sz w:val="18"/>
                <w:szCs w:val="18"/>
              </w:rPr>
              <w:t>http://www-group.slac.stanford.edu/met/MagMeas/MAGDATA/LCLS-II/Dipole/BY2B/3D39%20Dipole%204501%20RPO.pdf</w:t>
            </w: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FA7C48"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FA7C48" w:rsidP="00FA7C48">
            <w:pPr>
              <w:spacing w:after="40" w:line="360" w:lineRule="exact"/>
              <w:jc w:val="both"/>
            </w:pPr>
            <w:r>
              <w:t>8/2/2016</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FA7C48" w:rsidP="001366B7">
            <w:pPr>
              <w:autoSpaceDE w:val="0"/>
              <w:autoSpaceDN w:val="0"/>
              <w:adjustRightInd w:val="0"/>
              <w:spacing w:after="80" w:line="280" w:lineRule="exact"/>
              <w:rPr>
                <w:sz w:val="18"/>
                <w:szCs w:val="18"/>
              </w:rPr>
            </w:pPr>
            <w:r w:rsidRPr="00FA7C48">
              <w:rPr>
                <w:sz w:val="18"/>
                <w:szCs w:val="18"/>
              </w:rPr>
              <w:t>http://www-group.slac.stanford.edu/met/MagMeas/MAGDATA/LCLS-II/Dipole/BY2B/</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Mark each magnet as BY1</w:t>
      </w:r>
      <w:r w:rsidR="001366B7">
        <w:t>B</w:t>
      </w:r>
      <w:r>
        <w:t xml:space="preserve"> </w:t>
      </w:r>
      <w:r w:rsidRPr="0006110A">
        <w:t>or</w:t>
      </w:r>
      <w:r>
        <w:t xml:space="preserve"> BY2</w:t>
      </w:r>
      <w:r w:rsidR="001366B7">
        <w:t>B</w:t>
      </w:r>
      <w:r>
        <w:t>.  The magnets have the same polarities which are “</w:t>
      </w:r>
      <w:r w:rsidRPr="00427D69">
        <w:t>positive</w:t>
      </w:r>
      <w:r>
        <w:t>” (bending electrons 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(BY1</w:t>
            </w:r>
            <w:r w:rsidR="001366B7">
              <w:t>B</w:t>
            </w:r>
            <w:r>
              <w:t xml:space="preserve"> or BY2</w:t>
            </w:r>
            <w:r w:rsidR="001366B7">
              <w:t>B</w:t>
            </w:r>
            <w:r>
              <w:t>):</w:t>
            </w:r>
          </w:p>
        </w:tc>
        <w:tc>
          <w:tcPr>
            <w:tcW w:w="3519" w:type="dxa"/>
          </w:tcPr>
          <w:p w:rsidR="00247F64" w:rsidRDefault="00FA7C48" w:rsidP="00742364">
            <w:pPr>
              <w:spacing w:after="40" w:line="360" w:lineRule="exact"/>
              <w:jc w:val="both"/>
            </w:pPr>
            <w:r>
              <w:t>BY2B</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BY1</w:t>
      </w:r>
      <w:r w:rsidR="001366B7">
        <w:t>B</w:t>
      </w:r>
      <w:r>
        <w:t xml:space="preserve"> and BY2</w:t>
      </w:r>
      <w:r w:rsidR="001366B7">
        <w:t>B</w:t>
      </w:r>
      <w:r>
        <w:t>, as shown below:</w:t>
      </w:r>
    </w:p>
    <w:p w:rsidR="00247F64" w:rsidRDefault="00247F64" w:rsidP="00247F64">
      <w:pPr>
        <w:pStyle w:val="BodyText"/>
        <w:spacing w:before="144" w:after="144"/>
      </w:pPr>
    </w:p>
    <w:p w:rsidR="00247F64" w:rsidRDefault="00247F64" w:rsidP="00247F64">
      <w:pPr>
        <w:pStyle w:val="BodyText"/>
        <w:spacing w:before="144" w:after="144"/>
        <w:jc w:val="center"/>
      </w:pPr>
      <w:r>
        <w:rPr>
          <w:noProof/>
        </w:rPr>
        <w:lastRenderedPageBreak/>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47F64" w:rsidRDefault="00247F64" w:rsidP="00247F64">
      <w:pPr>
        <w:pStyle w:val="BodyText"/>
        <w:spacing w:before="144" w:after="144"/>
        <w:jc w:val="center"/>
      </w:pPr>
      <w:r>
        <w:rPr>
          <w:b/>
        </w:rPr>
        <w:t>Figure 1</w:t>
      </w:r>
      <w:r>
        <w:t>.  BY1</w:t>
      </w:r>
      <w:r w:rsidR="001366B7">
        <w:t>B</w:t>
      </w:r>
      <w:r>
        <w:t xml:space="preserve"> and BY2</w:t>
      </w:r>
      <w:r w:rsidR="001366B7">
        <w:t>B</w:t>
      </w:r>
      <w:r>
        <w:t xml:space="preserve"> are “positive” vertical bends (bending electrons up).</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r w:rsidR="009F2F25">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1602E5" w:rsidP="00742364">
            <w:pPr>
              <w:spacing w:after="40" w:line="360" w:lineRule="exact"/>
              <w:jc w:val="both"/>
            </w:pPr>
            <w:r>
              <w:t>SDA</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t xml:space="preserve"> 10 A.</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Run the magnet up to 10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Ambient temperature (°C):</w:t>
            </w:r>
          </w:p>
        </w:tc>
        <w:tc>
          <w:tcPr>
            <w:tcW w:w="3609" w:type="dxa"/>
          </w:tcPr>
          <w:p w:rsidR="00247F64" w:rsidRDefault="00153297" w:rsidP="00742364">
            <w:pPr>
              <w:spacing w:after="40" w:line="360" w:lineRule="exact"/>
              <w:jc w:val="right"/>
            </w:pPr>
            <w:r w:rsidRPr="00153297">
              <w:t>27.02</w:t>
            </w:r>
            <w:r w:rsidR="00247F64">
              <w:t>°C</w:t>
            </w:r>
          </w:p>
        </w:tc>
      </w:tr>
      <w:tr w:rsidR="00247F64" w:rsidTr="00742364">
        <w:trPr>
          <w:jc w:val="center"/>
        </w:trPr>
        <w:tc>
          <w:tcPr>
            <w:tcW w:w="5409" w:type="dxa"/>
          </w:tcPr>
          <w:p w:rsidR="00247F64" w:rsidRDefault="00247F64" w:rsidP="00742364">
            <w:pPr>
              <w:spacing w:after="40" w:line="360" w:lineRule="exact"/>
              <w:jc w:val="both"/>
            </w:pPr>
            <w:r>
              <w:t xml:space="preserve">Final magnet </w:t>
            </w:r>
            <w:r w:rsidR="00153297">
              <w:t xml:space="preserve">coil </w:t>
            </w:r>
            <w:r>
              <w:t>temperature (°C):</w:t>
            </w:r>
          </w:p>
        </w:tc>
        <w:tc>
          <w:tcPr>
            <w:tcW w:w="3609" w:type="dxa"/>
          </w:tcPr>
          <w:p w:rsidR="00247F64" w:rsidRPr="00153297" w:rsidRDefault="00153297" w:rsidP="00742364">
            <w:pPr>
              <w:spacing w:after="40" w:line="360" w:lineRule="exact"/>
              <w:jc w:val="right"/>
              <w:rPr>
                <w:rFonts w:asciiTheme="minorHAnsi" w:hAnsiTheme="minorHAnsi"/>
              </w:rPr>
            </w:pPr>
            <w:r w:rsidRPr="00153297">
              <w:rPr>
                <w:rFonts w:asciiTheme="minorHAnsi" w:hAnsiTheme="minorHAnsi"/>
              </w:rPr>
              <w:t xml:space="preserve"> </w:t>
            </w:r>
            <w:r w:rsidRPr="00153297">
              <w:rPr>
                <w:rFonts w:asciiTheme="minorHAnsi" w:hAnsiTheme="minorHAnsi" w:cs="Courier New"/>
              </w:rPr>
              <w:t>39.94</w:t>
            </w:r>
            <w:r w:rsidR="00247F64" w:rsidRPr="00153297">
              <w:rPr>
                <w:rFonts w:asciiTheme="minorHAnsi" w:hAnsiTheme="minorHAnsi"/>
              </w:rPr>
              <w:t>°C</w:t>
            </w:r>
          </w:p>
        </w:tc>
      </w:tr>
      <w:tr w:rsidR="00153297" w:rsidRPr="00153297" w:rsidTr="00742364">
        <w:trPr>
          <w:jc w:val="center"/>
        </w:trPr>
        <w:tc>
          <w:tcPr>
            <w:tcW w:w="5409" w:type="dxa"/>
          </w:tcPr>
          <w:p w:rsidR="00153297" w:rsidRDefault="00153297" w:rsidP="00153297">
            <w:pPr>
              <w:spacing w:after="40" w:line="360" w:lineRule="exact"/>
              <w:jc w:val="both"/>
            </w:pPr>
            <w:r>
              <w:t>Final magnet steel temperature (°C):</w:t>
            </w:r>
          </w:p>
        </w:tc>
        <w:tc>
          <w:tcPr>
            <w:tcW w:w="3609" w:type="dxa"/>
          </w:tcPr>
          <w:p w:rsidR="00153297" w:rsidRPr="00153297" w:rsidRDefault="00153297" w:rsidP="00742364">
            <w:pPr>
              <w:spacing w:after="40" w:line="360" w:lineRule="exact"/>
              <w:jc w:val="right"/>
              <w:rPr>
                <w:rFonts w:asciiTheme="minorHAnsi" w:hAnsiTheme="minorHAnsi"/>
              </w:rPr>
            </w:pPr>
            <w:r w:rsidRPr="00153297">
              <w:rPr>
                <w:rFonts w:asciiTheme="minorHAnsi" w:hAnsiTheme="minorHAnsi" w:cs="Courier New"/>
              </w:rPr>
              <w:t>35.43</w:t>
            </w:r>
            <w:r w:rsidRPr="00153297">
              <w:rPr>
                <w:rFonts w:asciiTheme="minorHAnsi" w:hAnsiTheme="minorHAnsi"/>
              </w:rPr>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Standardize the magnet, starting from zero to 10 A and back to zero,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1602E5"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FB7258" w:rsidRDefault="001602E5" w:rsidP="00FB7258">
            <w:pPr>
              <w:spacing w:after="40" w:line="360" w:lineRule="exact"/>
              <w:jc w:val="right"/>
            </w:pPr>
            <w:r>
              <w:t xml:space="preserve"> 5 </w:t>
            </w:r>
            <w:r w:rsidR="00247F64">
              <w:t>A/sec</w:t>
            </w:r>
          </w:p>
        </w:tc>
      </w:tr>
      <w:tr w:rsidR="00FB7258" w:rsidTr="00742364">
        <w:trPr>
          <w:jc w:val="center"/>
        </w:trPr>
        <w:tc>
          <w:tcPr>
            <w:tcW w:w="5409" w:type="dxa"/>
          </w:tcPr>
          <w:p w:rsidR="00FB7258" w:rsidRDefault="00FB7258" w:rsidP="00742364">
            <w:pPr>
              <w:spacing w:after="40" w:line="360" w:lineRule="exact"/>
              <w:jc w:val="both"/>
            </w:pPr>
            <w:r>
              <w:t>Pole tip field at 7 Amps.</w:t>
            </w:r>
          </w:p>
        </w:tc>
        <w:tc>
          <w:tcPr>
            <w:tcW w:w="3609" w:type="dxa"/>
          </w:tcPr>
          <w:p w:rsidR="00FB7258" w:rsidRDefault="00487F82" w:rsidP="00FB7258">
            <w:pPr>
              <w:spacing w:after="40" w:line="360" w:lineRule="exact"/>
              <w:jc w:val="right"/>
            </w:pPr>
            <w:r>
              <w:t>0</w:t>
            </w:r>
            <w:r w:rsidR="00FB7258">
              <w:t xml:space="preserve">.1037 T @ </w:t>
            </w:r>
            <w:r w:rsidR="00FB7258" w:rsidRPr="00FB7258">
              <w:t>7.00231</w:t>
            </w:r>
            <w:r w:rsidR="00FB7258">
              <w:t xml:space="preserve"> Amps</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Pr>
          <w:i/>
          <w:vertAlign w:val="subscript"/>
        </w:rPr>
        <w:t>x</w:t>
      </w:r>
      <w:r>
        <w:rPr>
          <w:i/>
        </w:rPr>
        <w:t>dl</w:t>
      </w:r>
      <w:r w:rsidRPr="00991B45">
        <w:t>,</w:t>
      </w:r>
      <w:r>
        <w:t xml:space="preserve"> from 0 to 10 A in 1-A steps, including zero (11 ‘up’ measurements).  Then, still maintaining the cycle history, measure </w:t>
      </w:r>
      <w:r>
        <w:sym w:font="Symbol" w:char="F0F2"/>
      </w:r>
      <w:r>
        <w:rPr>
          <w:i/>
        </w:rPr>
        <w:t>B</w:t>
      </w:r>
      <w:r>
        <w:rPr>
          <w:i/>
          <w:vertAlign w:val="subscript"/>
        </w:rPr>
        <w:t>x</w:t>
      </w:r>
      <w:r>
        <w:rPr>
          <w:i/>
        </w:rPr>
        <w:t>dl</w:t>
      </w:r>
      <w:r>
        <w:t xml:space="preserve"> back down from 10 A to 0 in 1-A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lastRenderedPageBreak/>
              <w:t xml:space="preserve">Filename &amp; run number of  </w:t>
            </w:r>
            <w:r>
              <w:sym w:font="Symbol" w:char="F0F2"/>
            </w:r>
            <w:r>
              <w:rPr>
                <w:i/>
              </w:rPr>
              <w:t>B</w:t>
            </w:r>
            <w:r>
              <w:rPr>
                <w:i/>
                <w:vertAlign w:val="subscript"/>
              </w:rPr>
              <w:t>x</w:t>
            </w:r>
            <w:r>
              <w:rPr>
                <w:i/>
              </w:rPr>
              <w:t>dl</w:t>
            </w:r>
            <w:r>
              <w:t xml:space="preserve"> up &amp; down data:</w:t>
            </w:r>
          </w:p>
        </w:tc>
        <w:tc>
          <w:tcPr>
            <w:tcW w:w="3619" w:type="dxa"/>
          </w:tcPr>
          <w:p w:rsidR="00247F64" w:rsidRDefault="00487F82" w:rsidP="00742364">
            <w:pPr>
              <w:spacing w:after="40" w:line="360" w:lineRule="exact"/>
              <w:jc w:val="both"/>
            </w:pPr>
            <w:r>
              <w:t>wiredat.ru2</w:t>
            </w:r>
          </w:p>
        </w:tc>
      </w:tr>
    </w:tbl>
    <w:p w:rsidR="00247F64" w:rsidRDefault="00247F64" w:rsidP="00247F64">
      <w:pPr>
        <w:widowControl w:val="0"/>
        <w:autoSpaceDE w:val="0"/>
        <w:autoSpaceDN w:val="0"/>
        <w:adjustRightInd w:val="0"/>
        <w:jc w:val="both"/>
        <w:rPr>
          <w:rFonts w:ascii="Times-Roman" w:eastAsia="Times New Roman" w:hAnsi="Times-Roman"/>
        </w:rPr>
      </w:pPr>
    </w:p>
    <w:p w:rsidR="00247F64" w:rsidRDefault="00247F64" w:rsidP="00247F64">
      <w:pPr>
        <w:pStyle w:val="BodyText"/>
        <w:numPr>
          <w:ilvl w:val="0"/>
          <w:numId w:val="22"/>
        </w:numPr>
        <w:autoSpaceDE w:val="0"/>
        <w:autoSpaceDN w:val="0"/>
        <w:spacing w:beforeLines="0" w:afterLines="0" w:after="120" w:line="300" w:lineRule="exact"/>
        <w:jc w:val="both"/>
      </w:pPr>
      <w:r>
        <w:t xml:space="preserve">For both magnets, with </w:t>
      </w:r>
      <w:r w:rsidRPr="00707D47">
        <w:t>main</w:t>
      </w:r>
      <w:r>
        <w:t xml:space="preserve"> coil still at 7 A, use a stretched wire to measure the vertical length-integrated field (assuming the magnet is oriented on the bench with a vertical field).  With the wire located at the vertical mid-plane (</w:t>
      </w:r>
      <w:r w:rsidRPr="00C64D1E">
        <w:rPr>
          <w:i/>
        </w:rPr>
        <w:t>y</w:t>
      </w:r>
      <w:r>
        <w:t xml:space="preserve"> = 0), measure the vertical length-integrated field at each 1-mm step of horizontal wire position, from </w:t>
      </w:r>
      <w:r w:rsidRPr="00737F02">
        <w:rPr>
          <w:i/>
        </w:rPr>
        <w:t>x</w:t>
      </w:r>
      <w:r>
        <w:t xml:space="preserve"> = </w:t>
      </w:r>
      <w:r w:rsidRPr="00C64D1E">
        <w:rPr>
          <w:rFonts w:ascii="Symbol" w:hAnsi="Symbol"/>
        </w:rPr>
        <w:t></w:t>
      </w:r>
      <w:r>
        <w:t xml:space="preserve">10 mm to +10 mm, with </w:t>
      </w:r>
      <w:r w:rsidRPr="00737F02">
        <w:rPr>
          <w:i/>
        </w:rPr>
        <w:t>x</w:t>
      </w:r>
      <w:r>
        <w:t xml:space="preserve"> = 0 centered at the magnet’s horizontal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247F64" w:rsidP="00742364">
            <w:pPr>
              <w:spacing w:after="40" w:line="360" w:lineRule="exact"/>
              <w:jc w:val="both"/>
            </w:pPr>
            <w:r>
              <w:t>Harmonics filename:</w:t>
            </w:r>
          </w:p>
        </w:tc>
        <w:tc>
          <w:tcPr>
            <w:tcW w:w="3627" w:type="dxa"/>
          </w:tcPr>
          <w:p w:rsidR="00247F64" w:rsidRDefault="00487F82" w:rsidP="00742364">
            <w:pPr>
              <w:spacing w:after="40" w:line="360" w:lineRule="exact"/>
              <w:jc w:val="right"/>
            </w:pPr>
            <w:r w:rsidRPr="00487F82">
              <w:t>wirevsx.ru3</w:t>
            </w:r>
          </w:p>
        </w:tc>
      </w:tr>
    </w:tbl>
    <w:p w:rsidR="00247F64" w:rsidRDefault="00247F64" w:rsidP="00247F64">
      <w:pPr>
        <w:pStyle w:val="BodyText"/>
        <w:spacing w:before="144" w:after="144"/>
      </w:pPr>
    </w:p>
    <w:p w:rsidR="00247F64" w:rsidRPr="0003679C" w:rsidRDefault="00247F64" w:rsidP="00247F64">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CA254C">
        <w:rPr>
          <w:rFonts w:ascii="TimesNewRomanPSMT" w:eastAsia="Times New Roman" w:hAnsi="TimesNewRomanPSMT"/>
          <w:szCs w:val="24"/>
        </w:rPr>
        <w:t>main</w:t>
      </w:r>
      <w:r w:rsidRPr="0003679C">
        <w:rPr>
          <w:rFonts w:ascii="TimesNewRomanPSMT" w:eastAsia="Times New Roman" w:hAnsi="TimesNewRomanPSMT"/>
          <w:szCs w:val="24"/>
        </w:rPr>
        <w:t xml:space="preserv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9F2F25">
            <w:pPr>
              <w:spacing w:after="40" w:line="360" w:lineRule="exact"/>
              <w:jc w:val="both"/>
              <w:rPr>
                <w:szCs w:val="24"/>
              </w:rPr>
            </w:pPr>
            <w:r w:rsidRPr="0003679C">
              <w:rPr>
                <w:szCs w:val="24"/>
              </w:rPr>
              <w:t xml:space="preserve">Inductance </w:t>
            </w:r>
            <w:r>
              <w:rPr>
                <w:szCs w:val="24"/>
              </w:rPr>
              <w:t>(</w:t>
            </w:r>
            <w:r w:rsidR="009F2F25">
              <w:rPr>
                <w:szCs w:val="24"/>
              </w:rPr>
              <w:t xml:space="preserve">Agilent 4263B LCR meter </w:t>
            </w:r>
            <w:r w:rsidR="009F2F25" w:rsidRPr="009F2F25">
              <w:rPr>
                <w:szCs w:val="24"/>
              </w:rPr>
              <w:t>Ls @ 1000 Hz)</w:t>
            </w:r>
            <w:r>
              <w:rPr>
                <w:szCs w:val="24"/>
              </w:rPr>
              <w:t>:</w:t>
            </w:r>
          </w:p>
        </w:tc>
        <w:tc>
          <w:tcPr>
            <w:tcW w:w="3510" w:type="dxa"/>
          </w:tcPr>
          <w:p w:rsidR="00247F64" w:rsidRPr="0003679C" w:rsidRDefault="009F2F25" w:rsidP="00742364">
            <w:pPr>
              <w:spacing w:after="40" w:line="360" w:lineRule="exact"/>
              <w:jc w:val="right"/>
              <w:rPr>
                <w:szCs w:val="24"/>
              </w:rPr>
            </w:pPr>
            <w:r>
              <w:rPr>
                <w:szCs w:val="24"/>
              </w:rPr>
              <w:t xml:space="preserve">73.8 </w:t>
            </w:r>
            <w:r w:rsidR="00247F64" w:rsidRPr="0003679C">
              <w:rPr>
                <w:szCs w:val="24"/>
              </w:rPr>
              <w:t>mH</w:t>
            </w:r>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9F2F25" w:rsidP="00742364">
            <w:pPr>
              <w:spacing w:after="40" w:line="360" w:lineRule="exact"/>
              <w:jc w:val="right"/>
              <w:rPr>
                <w:rFonts w:ascii="Symbol" w:hAnsi="Symbol"/>
                <w:szCs w:val="24"/>
              </w:rPr>
            </w:pPr>
            <w:r>
              <w:t xml:space="preserve">1.993 </w:t>
            </w:r>
            <w:r w:rsidR="00247F64" w:rsidRPr="0003679C">
              <w:rPr>
                <w:szCs w:val="24"/>
              </w:rPr>
              <w:t>Ohm</w:t>
            </w:r>
          </w:p>
        </w:tc>
      </w:tr>
    </w:tbl>
    <w:p w:rsidR="00247F64" w:rsidRDefault="00247F64" w:rsidP="00247F64">
      <w:pPr>
        <w:pStyle w:val="BodyText"/>
        <w:spacing w:before="144" w:after="144"/>
      </w:pPr>
    </w:p>
    <w:p w:rsidR="00247F64" w:rsidRDefault="001366B7" w:rsidP="00247F64">
      <w:pPr>
        <w:pStyle w:val="BodyText"/>
        <w:numPr>
          <w:ilvl w:val="0"/>
          <w:numId w:val="22"/>
        </w:numPr>
        <w:autoSpaceDE w:val="0"/>
        <w:autoSpaceDN w:val="0"/>
        <w:spacing w:beforeLines="0" w:afterLines="0" w:after="120" w:line="300" w:lineRule="exact"/>
        <w:jc w:val="both"/>
      </w:pPr>
      <w:r>
        <w:t>Upon completion of tests, email</w:t>
      </w:r>
      <w:r w:rsidR="00247F64">
        <w:t xml:space="preserve"> traveler </w:t>
      </w:r>
      <w:r w:rsidR="0037307B">
        <w:t xml:space="preserve">for review </w:t>
      </w:r>
      <w:r w:rsidR="00247F64">
        <w:t>to</w:t>
      </w:r>
      <w:r>
        <w:t>:</w:t>
      </w:r>
      <w:r w:rsidR="00805AAE">
        <w:t xml:space="preserve"> </w:t>
      </w:r>
      <w:r w:rsidR="00247F64">
        <w:t xml:space="preserve"> </w:t>
      </w:r>
      <w:r w:rsidR="0037307B">
        <w:t xml:space="preserve">John Amann </w:t>
      </w:r>
      <w:r w:rsidR="00805AAE">
        <w:t xml:space="preserve"> </w:t>
      </w:r>
      <w:r w:rsidR="0037307B">
        <w:t>(</w:t>
      </w:r>
      <w:r>
        <w:t>amann@slac.stanford.edu</w:t>
      </w:r>
      <w:r w:rsidR="0037307B">
        <w:t>)</w:t>
      </w:r>
      <w:r w:rsidR="00247F64">
        <w:t>.</w:t>
      </w:r>
    </w:p>
    <w:p w:rsidR="00247F64" w:rsidRDefault="00247F64" w:rsidP="00247F64">
      <w:pPr>
        <w:pStyle w:val="BodyText"/>
        <w:spacing w:before="144" w:after="144"/>
      </w:pPr>
    </w:p>
    <w:p w:rsidR="00247F64" w:rsidRPr="00E7528A" w:rsidRDefault="00247F64" w:rsidP="00247F64">
      <w:pPr>
        <w:pStyle w:val="BodyText"/>
        <w:spacing w:before="144" w:after="144"/>
      </w:pPr>
      <w:r>
        <w:t>This section is to be completed by P. Emma.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Magnet accepted (signed):</w:t>
            </w:r>
          </w:p>
        </w:tc>
        <w:tc>
          <w:tcPr>
            <w:tcW w:w="3609" w:type="dxa"/>
          </w:tcPr>
          <w:p w:rsidR="00247F64" w:rsidRDefault="002F4D3B" w:rsidP="00742364">
            <w:pPr>
              <w:spacing w:after="40" w:line="360" w:lineRule="exact"/>
              <w:jc w:val="both"/>
            </w:pPr>
            <w:r>
              <w:t>Via Email</w:t>
            </w:r>
            <w:bookmarkStart w:id="1" w:name="_GoBack"/>
            <w:bookmarkEnd w:id="1"/>
          </w:p>
        </w:tc>
      </w:tr>
      <w:tr w:rsidR="00247F64" w:rsidTr="00742364">
        <w:trPr>
          <w:jc w:val="center"/>
        </w:trPr>
        <w:tc>
          <w:tcPr>
            <w:tcW w:w="5409" w:type="dxa"/>
          </w:tcPr>
          <w:p w:rsidR="00247F64" w:rsidRDefault="00247F64" w:rsidP="00742364">
            <w:pPr>
              <w:spacing w:after="40" w:line="360" w:lineRule="exact"/>
              <w:jc w:val="both"/>
            </w:pPr>
            <w:r>
              <w:t>Assigned beamline location (MAD-deck name):</w:t>
            </w:r>
          </w:p>
        </w:tc>
        <w:tc>
          <w:tcPr>
            <w:tcW w:w="3609" w:type="dxa"/>
          </w:tcPr>
          <w:p w:rsidR="00247F64" w:rsidRDefault="002F4D3B" w:rsidP="00742364">
            <w:pPr>
              <w:spacing w:after="40" w:line="360" w:lineRule="exact"/>
              <w:jc w:val="both"/>
            </w:pPr>
            <w:r>
              <w:t>BY2B</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Upon full completion, send this traveler to K</w:t>
      </w:r>
      <w:r w:rsidR="00805AAE">
        <w:t>athleen Ratcliffe at mailstop 52</w:t>
      </w:r>
      <w:r>
        <w:t>.</w:t>
      </w:r>
    </w:p>
    <w:p w:rsidR="003E0EAD" w:rsidRPr="00247F64" w:rsidRDefault="003E0EAD" w:rsidP="00247F64"/>
    <w:sectPr w:rsidR="003E0EAD" w:rsidRPr="00247F64"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7A5" w:rsidRDefault="00BB27A5" w:rsidP="00AF3BFD">
      <w:r>
        <w:separator/>
      </w:r>
    </w:p>
  </w:endnote>
  <w:endnote w:type="continuationSeparator" w:id="0">
    <w:p w:rsidR="00BB27A5" w:rsidRDefault="00BB27A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843A5">
          <w:rPr>
            <w:noProof/>
          </w:rPr>
          <w:t>4</w:t>
        </w:r>
        <w:r w:rsidR="002112D7">
          <w:rPr>
            <w:noProof/>
          </w:rPr>
          <w:fldChar w:fldCharType="end"/>
        </w:r>
        <w:r w:rsidRPr="00006E07">
          <w:t xml:space="preserve"> of </w:t>
        </w:r>
        <w:fldSimple w:instr=" NUMPAGES  ">
          <w:r w:rsidR="00C843A5">
            <w:rPr>
              <w:noProof/>
            </w:rPr>
            <w:t>4</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843A5">
          <w:rPr>
            <w:noProof/>
          </w:rPr>
          <w:t>1</w:t>
        </w:r>
        <w:r w:rsidR="002112D7">
          <w:rPr>
            <w:noProof/>
          </w:rPr>
          <w:fldChar w:fldCharType="end"/>
        </w:r>
        <w:r w:rsidRPr="00006E07">
          <w:t xml:space="preserve"> of </w:t>
        </w:r>
        <w:fldSimple w:instr=" NUMPAGES  ">
          <w:r w:rsidR="00C843A5">
            <w:rPr>
              <w:noProof/>
            </w:rPr>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7A5" w:rsidRDefault="00BB27A5" w:rsidP="00AF3BFD">
      <w:r>
        <w:separator/>
      </w:r>
    </w:p>
  </w:footnote>
  <w:footnote w:type="continuationSeparator" w:id="0">
    <w:p w:rsidR="00BB27A5" w:rsidRDefault="00BB27A5"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A3FF6"/>
    <w:rsid w:val="000B5F59"/>
    <w:rsid w:val="000C62B7"/>
    <w:rsid w:val="000D6272"/>
    <w:rsid w:val="000E61B4"/>
    <w:rsid w:val="000E70F7"/>
    <w:rsid w:val="000E7269"/>
    <w:rsid w:val="00115871"/>
    <w:rsid w:val="001249B2"/>
    <w:rsid w:val="00131DCD"/>
    <w:rsid w:val="0013330C"/>
    <w:rsid w:val="001366B7"/>
    <w:rsid w:val="001440C1"/>
    <w:rsid w:val="001523DF"/>
    <w:rsid w:val="00153297"/>
    <w:rsid w:val="001550B6"/>
    <w:rsid w:val="001602E5"/>
    <w:rsid w:val="00170681"/>
    <w:rsid w:val="001812D0"/>
    <w:rsid w:val="001873A0"/>
    <w:rsid w:val="001906CA"/>
    <w:rsid w:val="001C5455"/>
    <w:rsid w:val="001C734B"/>
    <w:rsid w:val="001D47E6"/>
    <w:rsid w:val="001E1401"/>
    <w:rsid w:val="001E3F1F"/>
    <w:rsid w:val="001F1393"/>
    <w:rsid w:val="001F52A4"/>
    <w:rsid w:val="00205B99"/>
    <w:rsid w:val="002112D7"/>
    <w:rsid w:val="002128A5"/>
    <w:rsid w:val="00235CD6"/>
    <w:rsid w:val="002461F7"/>
    <w:rsid w:val="00247F64"/>
    <w:rsid w:val="00260807"/>
    <w:rsid w:val="00266F38"/>
    <w:rsid w:val="00276684"/>
    <w:rsid w:val="002906D4"/>
    <w:rsid w:val="00293550"/>
    <w:rsid w:val="00295A17"/>
    <w:rsid w:val="002A0559"/>
    <w:rsid w:val="002A63AC"/>
    <w:rsid w:val="002A7416"/>
    <w:rsid w:val="002B3EAE"/>
    <w:rsid w:val="002B6540"/>
    <w:rsid w:val="002D07A2"/>
    <w:rsid w:val="002D0983"/>
    <w:rsid w:val="002D21A8"/>
    <w:rsid w:val="002E3501"/>
    <w:rsid w:val="002F2FF5"/>
    <w:rsid w:val="002F4D3B"/>
    <w:rsid w:val="00305D99"/>
    <w:rsid w:val="003130F2"/>
    <w:rsid w:val="00314E26"/>
    <w:rsid w:val="00317B13"/>
    <w:rsid w:val="003244DF"/>
    <w:rsid w:val="00332694"/>
    <w:rsid w:val="003418FD"/>
    <w:rsid w:val="00342EB9"/>
    <w:rsid w:val="003433C4"/>
    <w:rsid w:val="003478F1"/>
    <w:rsid w:val="003512DB"/>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3034E"/>
    <w:rsid w:val="00456274"/>
    <w:rsid w:val="00456989"/>
    <w:rsid w:val="00457FB1"/>
    <w:rsid w:val="00460AA5"/>
    <w:rsid w:val="00462AAC"/>
    <w:rsid w:val="00466E49"/>
    <w:rsid w:val="00480291"/>
    <w:rsid w:val="004809CC"/>
    <w:rsid w:val="00487F82"/>
    <w:rsid w:val="00492742"/>
    <w:rsid w:val="004A0288"/>
    <w:rsid w:val="004D06FF"/>
    <w:rsid w:val="004D6594"/>
    <w:rsid w:val="004D6674"/>
    <w:rsid w:val="004D6832"/>
    <w:rsid w:val="004D6DAB"/>
    <w:rsid w:val="004E3EAF"/>
    <w:rsid w:val="004F28F3"/>
    <w:rsid w:val="0052671B"/>
    <w:rsid w:val="005733B9"/>
    <w:rsid w:val="005752F1"/>
    <w:rsid w:val="005824A7"/>
    <w:rsid w:val="00593040"/>
    <w:rsid w:val="005931BF"/>
    <w:rsid w:val="005955BC"/>
    <w:rsid w:val="005A25C9"/>
    <w:rsid w:val="005A7966"/>
    <w:rsid w:val="005A7A0E"/>
    <w:rsid w:val="005B423E"/>
    <w:rsid w:val="005B4869"/>
    <w:rsid w:val="005C0579"/>
    <w:rsid w:val="005D3AA3"/>
    <w:rsid w:val="005D7DC8"/>
    <w:rsid w:val="005F781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36BF"/>
    <w:rsid w:val="00746962"/>
    <w:rsid w:val="00757270"/>
    <w:rsid w:val="007726A7"/>
    <w:rsid w:val="00772894"/>
    <w:rsid w:val="00773C77"/>
    <w:rsid w:val="00776FEF"/>
    <w:rsid w:val="0078459A"/>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2F25"/>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4BFF"/>
    <w:rsid w:val="00B16566"/>
    <w:rsid w:val="00B34EF2"/>
    <w:rsid w:val="00B43931"/>
    <w:rsid w:val="00B52784"/>
    <w:rsid w:val="00B52E3B"/>
    <w:rsid w:val="00B67FB8"/>
    <w:rsid w:val="00B901C3"/>
    <w:rsid w:val="00B9359F"/>
    <w:rsid w:val="00BA2805"/>
    <w:rsid w:val="00BB1B40"/>
    <w:rsid w:val="00BB27A5"/>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43A5"/>
    <w:rsid w:val="00CB1788"/>
    <w:rsid w:val="00CC132B"/>
    <w:rsid w:val="00CD25BE"/>
    <w:rsid w:val="00CE5813"/>
    <w:rsid w:val="00CE79AD"/>
    <w:rsid w:val="00CF2AF6"/>
    <w:rsid w:val="00D05331"/>
    <w:rsid w:val="00D0698C"/>
    <w:rsid w:val="00D32A1F"/>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5585"/>
    <w:rsid w:val="00E17C22"/>
    <w:rsid w:val="00E20D87"/>
    <w:rsid w:val="00E40A85"/>
    <w:rsid w:val="00E44711"/>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062D1"/>
    <w:rsid w:val="00F10F18"/>
    <w:rsid w:val="00F151FF"/>
    <w:rsid w:val="00F21125"/>
    <w:rsid w:val="00F23D48"/>
    <w:rsid w:val="00F27ADA"/>
    <w:rsid w:val="00F3025E"/>
    <w:rsid w:val="00F403A8"/>
    <w:rsid w:val="00F42656"/>
    <w:rsid w:val="00F45382"/>
    <w:rsid w:val="00F5622D"/>
    <w:rsid w:val="00F66692"/>
    <w:rsid w:val="00F81356"/>
    <w:rsid w:val="00F83A3A"/>
    <w:rsid w:val="00F92898"/>
    <w:rsid w:val="00FA574C"/>
    <w:rsid w:val="00FA57BF"/>
    <w:rsid w:val="00FA7C48"/>
    <w:rsid w:val="00FA7FA2"/>
    <w:rsid w:val="00FB7258"/>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49650"/>
  <w15:docId w15:val="{6A166277-4AE8-455F-BD7D-D1791F18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E1043EBA-C4AD-4C89-AFA3-F5FDD07C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231</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14</cp:revision>
  <cp:lastPrinted>2020-04-21T23:52:00Z</cp:lastPrinted>
  <dcterms:created xsi:type="dcterms:W3CDTF">2016-07-19T17:49:00Z</dcterms:created>
  <dcterms:modified xsi:type="dcterms:W3CDTF">2020-04-21T23:52:00Z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