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961" w:rsidRDefault="006E5961">
      <w:r w:rsidRPr="00C716AD">
        <w:rPr>
          <w:noProof/>
        </w:rPr>
        <w:drawing>
          <wp:inline distT="0" distB="0" distL="0" distR="0" wp14:anchorId="0C4F8511" wp14:editId="61B08316">
            <wp:extent cx="4897277" cy="395915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9293" cy="39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961" w:rsidRDefault="006E5961">
      <w:r w:rsidRPr="00C716AD">
        <w:rPr>
          <w:noProof/>
        </w:rPr>
        <w:drawing>
          <wp:inline distT="0" distB="0" distL="0" distR="0" wp14:anchorId="4C555240" wp14:editId="0041358C">
            <wp:extent cx="5077838" cy="388758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0794" cy="390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06" w:rsidRDefault="00644906">
      <w:r w:rsidRPr="00644906">
        <w:lastRenderedPageBreak/>
        <w:drawing>
          <wp:inline distT="0" distB="0" distL="0" distR="0" wp14:anchorId="36C316E3" wp14:editId="38A28A7D">
            <wp:extent cx="5943600" cy="4624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06" w:rsidRDefault="00644906"/>
    <w:p w:rsidR="00644906" w:rsidRDefault="00644906"/>
    <w:p w:rsidR="00644906" w:rsidRDefault="00644906"/>
    <w:p w:rsidR="00644906" w:rsidRDefault="00644906"/>
    <w:p w:rsidR="00644906" w:rsidRDefault="00644906"/>
    <w:p w:rsidR="00644906" w:rsidRDefault="00644906"/>
    <w:p w:rsidR="00644906" w:rsidRDefault="00644906"/>
    <w:p w:rsidR="00644906" w:rsidRDefault="00644906"/>
    <w:p w:rsidR="00644906" w:rsidRDefault="00644906"/>
    <w:p w:rsidR="00644906" w:rsidRDefault="00644906">
      <w:bookmarkStart w:id="0" w:name="_GoBack"/>
      <w:bookmarkEnd w:id="0"/>
    </w:p>
    <w:p w:rsidR="006E5961" w:rsidRDefault="006E5961"/>
    <w:p w:rsidR="00727994" w:rsidRDefault="00C8642C">
      <w:r>
        <w:rPr>
          <w:noProof/>
        </w:rPr>
        <w:lastRenderedPageBreak/>
        <w:drawing>
          <wp:inline distT="0" distB="0" distL="0" distR="0" wp14:anchorId="3CC57F0C" wp14:editId="7C375DC3">
            <wp:extent cx="5519420" cy="2947481"/>
            <wp:effectExtent l="0" t="0" r="5080" b="571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8642C" w:rsidRDefault="00C8642C"/>
    <w:p w:rsidR="00C8642C" w:rsidRDefault="00C8642C">
      <w:r>
        <w:rPr>
          <w:noProof/>
        </w:rPr>
        <w:drawing>
          <wp:inline distT="0" distB="0" distL="0" distR="0" wp14:anchorId="75CFF119" wp14:editId="2D615164">
            <wp:extent cx="5519738" cy="2871788"/>
            <wp:effectExtent l="0" t="0" r="5080" b="508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4A21C649-97FE-4AE0-A55C-DE5CEC6C07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5C57" w:rsidRDefault="00655C57"/>
    <w:p w:rsidR="00655C57" w:rsidRDefault="00655C57" w:rsidP="00655C57">
      <w:pPr>
        <w:jc w:val="center"/>
      </w:pPr>
      <w:r>
        <w:rPr>
          <w:noProof/>
        </w:rPr>
        <w:lastRenderedPageBreak/>
        <w:drawing>
          <wp:inline distT="0" distB="0" distL="0" distR="0">
            <wp:extent cx="5139466" cy="478969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615_102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89" cy="48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57" w:rsidRDefault="00655C57" w:rsidP="00655C57">
      <w:r>
        <w:rPr>
          <w:noProof/>
        </w:rPr>
        <w:lastRenderedPageBreak/>
        <w:drawing>
          <wp:inline distT="0" distB="0" distL="0" distR="0">
            <wp:extent cx="5943600" cy="5980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615_161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57" w:rsidRDefault="00655C57" w:rsidP="00655C57"/>
    <w:p w:rsidR="00655C57" w:rsidRDefault="00655C57" w:rsidP="00655C57"/>
    <w:p w:rsidR="00655C57" w:rsidRDefault="00655C57" w:rsidP="00655C57">
      <w:pPr>
        <w:jc w:val="center"/>
      </w:pPr>
      <w:r w:rsidRPr="00655C57">
        <w:rPr>
          <w:noProof/>
        </w:rPr>
        <w:lastRenderedPageBreak/>
        <w:drawing>
          <wp:inline distT="0" distB="0" distL="0" distR="0" wp14:anchorId="7925820F" wp14:editId="6AD85A24">
            <wp:extent cx="5077838" cy="381380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9369" cy="38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57" w:rsidRDefault="00655C57" w:rsidP="00655C57">
      <w:pPr>
        <w:jc w:val="center"/>
      </w:pPr>
      <w:r w:rsidRPr="00655C57">
        <w:rPr>
          <w:noProof/>
        </w:rPr>
        <w:drawing>
          <wp:inline distT="0" distB="0" distL="0" distR="0" wp14:anchorId="620AB7FB" wp14:editId="523797A4">
            <wp:extent cx="4680950" cy="3900791"/>
            <wp:effectExtent l="0" t="0" r="571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3169" cy="39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2C"/>
    <w:rsid w:val="00644906"/>
    <w:rsid w:val="00655C57"/>
    <w:rsid w:val="006E5961"/>
    <w:rsid w:val="00965E33"/>
    <w:rsid w:val="00AE1DF8"/>
    <w:rsid w:val="00C716AD"/>
    <w:rsid w:val="00C8642C"/>
    <w:rsid w:val="00F4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1DFBF"/>
  <w15:chartTrackingRefBased/>
  <w15:docId w15:val="{B1AD929C-C5A4-4E3F-A1D6-F446B001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Filed Integral measurements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>
                <a:solidFill>
                  <a:sysClr val="windowText" lastClr="000000"/>
                </a:solidFill>
              </a:rPr>
              <a:t>(Coil vs. StrWire)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Coil(DS1)</c:v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integrals_table!$I$19:$I$43</c:f>
              <c:numCache>
                <c:formatCode>General</c:formatCode>
                <c:ptCount val="25"/>
                <c:pt idx="0">
                  <c:v>7.2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27</c:v>
                </c:pt>
                <c:pt idx="14">
                  <c:v>30</c:v>
                </c:pt>
                <c:pt idx="15">
                  <c:v>33</c:v>
                </c:pt>
                <c:pt idx="16">
                  <c:v>40</c:v>
                </c:pt>
                <c:pt idx="17">
                  <c:v>50</c:v>
                </c:pt>
                <c:pt idx="18">
                  <c:v>60</c:v>
                </c:pt>
                <c:pt idx="19">
                  <c:v>80</c:v>
                </c:pt>
                <c:pt idx="20">
                  <c:v>100</c:v>
                </c:pt>
                <c:pt idx="21">
                  <c:v>120</c:v>
                </c:pt>
                <c:pt idx="22">
                  <c:v>140</c:v>
                </c:pt>
                <c:pt idx="23">
                  <c:v>160</c:v>
                </c:pt>
                <c:pt idx="24">
                  <c:v>180</c:v>
                </c:pt>
              </c:numCache>
            </c:numRef>
          </c:xVal>
          <c:yVal>
            <c:numRef>
              <c:f>integrals_table!$L$19:$L$43</c:f>
              <c:numCache>
                <c:formatCode>0.00E+00</c:formatCode>
                <c:ptCount val="25"/>
                <c:pt idx="0">
                  <c:v>-24.714200000000002</c:v>
                </c:pt>
                <c:pt idx="1">
                  <c:v>-23.9346</c:v>
                </c:pt>
                <c:pt idx="2">
                  <c:v>-17.8184</c:v>
                </c:pt>
                <c:pt idx="3">
                  <c:v>-9.8247999999999998</c:v>
                </c:pt>
                <c:pt idx="4">
                  <c:v>-2.0365999999999995</c:v>
                </c:pt>
                <c:pt idx="5">
                  <c:v>2.6988000000000003</c:v>
                </c:pt>
                <c:pt idx="6">
                  <c:v>10.044</c:v>
                </c:pt>
                <c:pt idx="7">
                  <c:v>14.3048</c:v>
                </c:pt>
                <c:pt idx="8">
                  <c:v>22.377199999999998</c:v>
                </c:pt>
                <c:pt idx="9">
                  <c:v>27.395400000000002</c:v>
                </c:pt>
                <c:pt idx="10">
                  <c:v>31.272599999999997</c:v>
                </c:pt>
                <c:pt idx="11">
                  <c:v>32.724399999999996</c:v>
                </c:pt>
                <c:pt idx="12">
                  <c:v>34.0458</c:v>
                </c:pt>
                <c:pt idx="13">
                  <c:v>32.400200000000005</c:v>
                </c:pt>
                <c:pt idx="14">
                  <c:v>26.345800000000001</c:v>
                </c:pt>
                <c:pt idx="15">
                  <c:v>22.770399999999999</c:v>
                </c:pt>
                <c:pt idx="16">
                  <c:v>9.0852000000000004</c:v>
                </c:pt>
                <c:pt idx="17">
                  <c:v>-9.194799999999999</c:v>
                </c:pt>
                <c:pt idx="18">
                  <c:v>-25.328800000000001</c:v>
                </c:pt>
                <c:pt idx="19">
                  <c:v>-41.561199999999999</c:v>
                </c:pt>
                <c:pt idx="20">
                  <c:v>-43.445399999999992</c:v>
                </c:pt>
                <c:pt idx="21">
                  <c:v>-40.588200000000001</c:v>
                </c:pt>
                <c:pt idx="22">
                  <c:v>-34.999599999999994</c:v>
                </c:pt>
                <c:pt idx="23">
                  <c:v>-26.993600000000001</c:v>
                </c:pt>
                <c:pt idx="24">
                  <c:v>-20.805599999999998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FE-4CFC-98CF-2F5617AF5F32}"/>
            </c:ext>
          </c:extLst>
        </c:ser>
        <c:ser>
          <c:idx val="1"/>
          <c:order val="1"/>
          <c:tx>
            <c:v>Str.Wire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integrals_table!$AA$31:$AA$46</c:f>
              <c:numCache>
                <c:formatCode>General</c:formatCode>
                <c:ptCount val="16"/>
                <c:pt idx="0">
                  <c:v>7.2</c:v>
                </c:pt>
                <c:pt idx="1">
                  <c:v>9</c:v>
                </c:pt>
                <c:pt idx="2">
                  <c:v>11</c:v>
                </c:pt>
                <c:pt idx="3">
                  <c:v>13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28</c:v>
                </c:pt>
                <c:pt idx="8">
                  <c:v>33</c:v>
                </c:pt>
                <c:pt idx="9">
                  <c:v>40</c:v>
                </c:pt>
                <c:pt idx="10">
                  <c:v>50</c:v>
                </c:pt>
                <c:pt idx="11">
                  <c:v>70</c:v>
                </c:pt>
                <c:pt idx="12">
                  <c:v>90</c:v>
                </c:pt>
                <c:pt idx="13">
                  <c:v>120</c:v>
                </c:pt>
                <c:pt idx="14">
                  <c:v>150</c:v>
                </c:pt>
                <c:pt idx="15">
                  <c:v>180</c:v>
                </c:pt>
              </c:numCache>
            </c:numRef>
          </c:xVal>
          <c:yVal>
            <c:numRef>
              <c:f>integrals_table!$AT$31:$AT$46</c:f>
              <c:numCache>
                <c:formatCode>0</c:formatCode>
                <c:ptCount val="16"/>
                <c:pt idx="0">
                  <c:v>-0.66666666666666663</c:v>
                </c:pt>
                <c:pt idx="1">
                  <c:v>8.1111111111111107</c:v>
                </c:pt>
                <c:pt idx="2">
                  <c:v>22.333333333333332</c:v>
                </c:pt>
                <c:pt idx="3">
                  <c:v>33.111111111111114</c:v>
                </c:pt>
                <c:pt idx="4">
                  <c:v>44.777777777777779</c:v>
                </c:pt>
                <c:pt idx="5">
                  <c:v>52.444444444444443</c:v>
                </c:pt>
                <c:pt idx="6">
                  <c:v>52.222222222222221</c:v>
                </c:pt>
                <c:pt idx="7">
                  <c:v>49.444444444444443</c:v>
                </c:pt>
                <c:pt idx="8">
                  <c:v>41.555555555555557</c:v>
                </c:pt>
                <c:pt idx="9">
                  <c:v>25.444444444444443</c:v>
                </c:pt>
                <c:pt idx="10">
                  <c:v>5.2222222222222223</c:v>
                </c:pt>
                <c:pt idx="11">
                  <c:v>-22</c:v>
                </c:pt>
                <c:pt idx="12">
                  <c:v>-31.777777777777779</c:v>
                </c:pt>
                <c:pt idx="13">
                  <c:v>-28.222222222222221</c:v>
                </c:pt>
                <c:pt idx="14">
                  <c:v>-17.888888888888889</c:v>
                </c:pt>
                <c:pt idx="15">
                  <c:v>-9.4444444444444446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3FE-4CFC-98CF-2F5617AF5F32}"/>
            </c:ext>
          </c:extLst>
        </c:ser>
        <c:ser>
          <c:idx val="3"/>
          <c:order val="2"/>
          <c:tx>
            <c:v>Coil (DS3)</c:v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xVal>
            <c:numRef>
              <c:f>integrals_table!$I$19:$I$43</c:f>
              <c:numCache>
                <c:formatCode>General</c:formatCode>
                <c:ptCount val="25"/>
                <c:pt idx="0">
                  <c:v>7.2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27</c:v>
                </c:pt>
                <c:pt idx="14">
                  <c:v>30</c:v>
                </c:pt>
                <c:pt idx="15">
                  <c:v>33</c:v>
                </c:pt>
                <c:pt idx="16">
                  <c:v>40</c:v>
                </c:pt>
                <c:pt idx="17">
                  <c:v>50</c:v>
                </c:pt>
                <c:pt idx="18">
                  <c:v>60</c:v>
                </c:pt>
                <c:pt idx="19">
                  <c:v>80</c:v>
                </c:pt>
                <c:pt idx="20">
                  <c:v>100</c:v>
                </c:pt>
                <c:pt idx="21">
                  <c:v>120</c:v>
                </c:pt>
                <c:pt idx="22">
                  <c:v>140</c:v>
                </c:pt>
                <c:pt idx="23">
                  <c:v>160</c:v>
                </c:pt>
                <c:pt idx="24">
                  <c:v>180</c:v>
                </c:pt>
              </c:numCache>
            </c:numRef>
          </c:xVal>
          <c:yVal>
            <c:numRef>
              <c:f>integrals_table!$P$65:$P$89</c:f>
              <c:numCache>
                <c:formatCode>0.00E+00</c:formatCode>
                <c:ptCount val="25"/>
                <c:pt idx="0">
                  <c:v>-4.1166666666666663</c:v>
                </c:pt>
                <c:pt idx="1">
                  <c:v>-6.5566666666666666</c:v>
                </c:pt>
                <c:pt idx="2">
                  <c:v>-2.46</c:v>
                </c:pt>
                <c:pt idx="3">
                  <c:v>3.6983333333333337</c:v>
                </c:pt>
                <c:pt idx="4">
                  <c:v>11.161666666666665</c:v>
                </c:pt>
                <c:pt idx="5">
                  <c:v>17.721333333333334</c:v>
                </c:pt>
                <c:pt idx="6">
                  <c:v>19.94766666666667</c:v>
                </c:pt>
                <c:pt idx="7">
                  <c:v>25.660666666666668</c:v>
                </c:pt>
                <c:pt idx="8">
                  <c:v>30.172333333333331</c:v>
                </c:pt>
                <c:pt idx="9">
                  <c:v>37.609000000000009</c:v>
                </c:pt>
                <c:pt idx="10">
                  <c:v>38.617666666666658</c:v>
                </c:pt>
                <c:pt idx="11">
                  <c:v>41.331999999999994</c:v>
                </c:pt>
                <c:pt idx="12">
                  <c:v>40.782666666666664</c:v>
                </c:pt>
                <c:pt idx="13">
                  <c:v>40.080999999999996</c:v>
                </c:pt>
                <c:pt idx="14">
                  <c:v>35.126999999999995</c:v>
                </c:pt>
                <c:pt idx="15">
                  <c:v>29.305333333333337</c:v>
                </c:pt>
                <c:pt idx="16">
                  <c:v>16.186666666666667</c:v>
                </c:pt>
                <c:pt idx="17">
                  <c:v>-3.3990000000000005</c:v>
                </c:pt>
                <c:pt idx="18">
                  <c:v>-18.698333333333334</c:v>
                </c:pt>
                <c:pt idx="19">
                  <c:v>-35.984666666666669</c:v>
                </c:pt>
                <c:pt idx="20">
                  <c:v>-39.923000000000002</c:v>
                </c:pt>
                <c:pt idx="21">
                  <c:v>-35.301999999999992</c:v>
                </c:pt>
                <c:pt idx="22">
                  <c:v>-31.656000000000002</c:v>
                </c:pt>
                <c:pt idx="23">
                  <c:v>-23.138666666666666</c:v>
                </c:pt>
                <c:pt idx="24">
                  <c:v>-17.529500000000002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3FE-4CFC-98CF-2F5617AF5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761872"/>
        <c:axId val="560765808"/>
      </c:scatterChart>
      <c:valAx>
        <c:axId val="560761872"/>
        <c:scaling>
          <c:orientation val="minMax"/>
          <c:max val="1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Gap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765808"/>
        <c:crosses val="autoZero"/>
        <c:crossBetween val="midCat"/>
      </c:valAx>
      <c:valAx>
        <c:axId val="56076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First Integral X (G-cm)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7618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Filed Integral measurements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>
                <a:solidFill>
                  <a:sysClr val="windowText" lastClr="000000"/>
                </a:solidFill>
              </a:rPr>
              <a:t>(Coil vs. StrWire)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v>Coil(DS1)</c:v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xVal>
            <c:numRef>
              <c:f>integrals_table!$I$19:$I$43</c:f>
              <c:numCache>
                <c:formatCode>General</c:formatCode>
                <c:ptCount val="25"/>
                <c:pt idx="0">
                  <c:v>7.2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27</c:v>
                </c:pt>
                <c:pt idx="14">
                  <c:v>30</c:v>
                </c:pt>
                <c:pt idx="15">
                  <c:v>33</c:v>
                </c:pt>
                <c:pt idx="16">
                  <c:v>40</c:v>
                </c:pt>
                <c:pt idx="17">
                  <c:v>50</c:v>
                </c:pt>
                <c:pt idx="18">
                  <c:v>60</c:v>
                </c:pt>
                <c:pt idx="19">
                  <c:v>80</c:v>
                </c:pt>
                <c:pt idx="20">
                  <c:v>100</c:v>
                </c:pt>
                <c:pt idx="21">
                  <c:v>120</c:v>
                </c:pt>
                <c:pt idx="22">
                  <c:v>140</c:v>
                </c:pt>
                <c:pt idx="23">
                  <c:v>160</c:v>
                </c:pt>
                <c:pt idx="24">
                  <c:v>180</c:v>
                </c:pt>
              </c:numCache>
            </c:numRef>
          </c:xVal>
          <c:yVal>
            <c:numRef>
              <c:f>integrals_table!$M$19:$M$43</c:f>
              <c:numCache>
                <c:formatCode>0.00E+00</c:formatCode>
                <c:ptCount val="25"/>
                <c:pt idx="0">
                  <c:v>-12.299800000000001</c:v>
                </c:pt>
                <c:pt idx="1">
                  <c:v>5.3710000000000004</c:v>
                </c:pt>
                <c:pt idx="2">
                  <c:v>30.378800000000005</c:v>
                </c:pt>
                <c:pt idx="3">
                  <c:v>35.768000000000001</c:v>
                </c:pt>
                <c:pt idx="4">
                  <c:v>35.191000000000003</c:v>
                </c:pt>
                <c:pt idx="5">
                  <c:v>34.075800000000001</c:v>
                </c:pt>
                <c:pt idx="6">
                  <c:v>33.361200000000004</c:v>
                </c:pt>
                <c:pt idx="7">
                  <c:v>31.028000000000002</c:v>
                </c:pt>
                <c:pt idx="8">
                  <c:v>27.455999999999996</c:v>
                </c:pt>
                <c:pt idx="9">
                  <c:v>23.204999999999998</c:v>
                </c:pt>
                <c:pt idx="10">
                  <c:v>22.396000000000001</c:v>
                </c:pt>
                <c:pt idx="11">
                  <c:v>18.0212</c:v>
                </c:pt>
                <c:pt idx="12">
                  <c:v>16.443199999999997</c:v>
                </c:pt>
                <c:pt idx="13">
                  <c:v>13.348800000000001</c:v>
                </c:pt>
                <c:pt idx="14">
                  <c:v>9.3986000000000001</c:v>
                </c:pt>
                <c:pt idx="15">
                  <c:v>5.7384000000000004</c:v>
                </c:pt>
                <c:pt idx="16">
                  <c:v>1.2562000000000002</c:v>
                </c:pt>
                <c:pt idx="17">
                  <c:v>-5.4180000000000001</c:v>
                </c:pt>
                <c:pt idx="18">
                  <c:v>-10.616</c:v>
                </c:pt>
                <c:pt idx="19">
                  <c:v>-20.007800000000003</c:v>
                </c:pt>
                <c:pt idx="20">
                  <c:v>-25.678000000000001</c:v>
                </c:pt>
                <c:pt idx="21">
                  <c:v>-30.002799999999997</c:v>
                </c:pt>
                <c:pt idx="22">
                  <c:v>-32.3626</c:v>
                </c:pt>
                <c:pt idx="23">
                  <c:v>-34.671800000000005</c:v>
                </c:pt>
                <c:pt idx="24">
                  <c:v>-37.750999999999998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580-4C47-A5CA-CC538F18BEC6}"/>
            </c:ext>
          </c:extLst>
        </c:ser>
        <c:ser>
          <c:idx val="0"/>
          <c:order val="1"/>
          <c:tx>
            <c:v>Str.Wire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integrals_table!$AA$31:$AA$46</c:f>
              <c:numCache>
                <c:formatCode>General</c:formatCode>
                <c:ptCount val="16"/>
                <c:pt idx="0">
                  <c:v>7.2</c:v>
                </c:pt>
                <c:pt idx="1">
                  <c:v>9</c:v>
                </c:pt>
                <c:pt idx="2">
                  <c:v>11</c:v>
                </c:pt>
                <c:pt idx="3">
                  <c:v>13</c:v>
                </c:pt>
                <c:pt idx="4">
                  <c:v>16</c:v>
                </c:pt>
                <c:pt idx="5">
                  <c:v>20</c:v>
                </c:pt>
                <c:pt idx="6">
                  <c:v>24</c:v>
                </c:pt>
                <c:pt idx="7">
                  <c:v>28</c:v>
                </c:pt>
                <c:pt idx="8">
                  <c:v>33</c:v>
                </c:pt>
                <c:pt idx="9">
                  <c:v>40</c:v>
                </c:pt>
                <c:pt idx="10">
                  <c:v>50</c:v>
                </c:pt>
                <c:pt idx="11">
                  <c:v>70</c:v>
                </c:pt>
                <c:pt idx="12">
                  <c:v>90</c:v>
                </c:pt>
                <c:pt idx="13">
                  <c:v>120</c:v>
                </c:pt>
                <c:pt idx="14">
                  <c:v>150</c:v>
                </c:pt>
                <c:pt idx="15">
                  <c:v>180</c:v>
                </c:pt>
              </c:numCache>
            </c:numRef>
          </c:xVal>
          <c:yVal>
            <c:numRef>
              <c:f>integrals_table!$AU$31:$AU$46</c:f>
              <c:numCache>
                <c:formatCode>0</c:formatCode>
                <c:ptCount val="16"/>
                <c:pt idx="0">
                  <c:v>-35.666666666666664</c:v>
                </c:pt>
                <c:pt idx="1">
                  <c:v>1.7777777777777777</c:v>
                </c:pt>
                <c:pt idx="2">
                  <c:v>6.4444444444444446</c:v>
                </c:pt>
                <c:pt idx="3">
                  <c:v>5.5555555555555554</c:v>
                </c:pt>
                <c:pt idx="4">
                  <c:v>1.4444444444444444</c:v>
                </c:pt>
                <c:pt idx="5">
                  <c:v>-6</c:v>
                </c:pt>
                <c:pt idx="6">
                  <c:v>-9.1111111111111107</c:v>
                </c:pt>
                <c:pt idx="7">
                  <c:v>-13.555555555555555</c:v>
                </c:pt>
                <c:pt idx="8">
                  <c:v>-16.666666666666668</c:v>
                </c:pt>
                <c:pt idx="9">
                  <c:v>-20.444444444444443</c:v>
                </c:pt>
                <c:pt idx="10">
                  <c:v>-24.666666666666668</c:v>
                </c:pt>
                <c:pt idx="11">
                  <c:v>-31.222222222222221</c:v>
                </c:pt>
                <c:pt idx="12">
                  <c:v>-35.666666666666664</c:v>
                </c:pt>
                <c:pt idx="13">
                  <c:v>-40</c:v>
                </c:pt>
                <c:pt idx="14">
                  <c:v>-45.777777777777779</c:v>
                </c:pt>
                <c:pt idx="15">
                  <c:v>-47.444444444444443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580-4C47-A5CA-CC538F18BEC6}"/>
            </c:ext>
          </c:extLst>
        </c:ser>
        <c:ser>
          <c:idx val="2"/>
          <c:order val="2"/>
          <c:tx>
            <c:v>Coil(DS3)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integrals_table!$I$19:$I$43</c:f>
              <c:numCache>
                <c:formatCode>General</c:formatCode>
                <c:ptCount val="25"/>
                <c:pt idx="0">
                  <c:v>7.2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27</c:v>
                </c:pt>
                <c:pt idx="14">
                  <c:v>30</c:v>
                </c:pt>
                <c:pt idx="15">
                  <c:v>33</c:v>
                </c:pt>
                <c:pt idx="16">
                  <c:v>40</c:v>
                </c:pt>
                <c:pt idx="17">
                  <c:v>50</c:v>
                </c:pt>
                <c:pt idx="18">
                  <c:v>60</c:v>
                </c:pt>
                <c:pt idx="19">
                  <c:v>80</c:v>
                </c:pt>
                <c:pt idx="20">
                  <c:v>100</c:v>
                </c:pt>
                <c:pt idx="21">
                  <c:v>120</c:v>
                </c:pt>
                <c:pt idx="22">
                  <c:v>140</c:v>
                </c:pt>
                <c:pt idx="23">
                  <c:v>160</c:v>
                </c:pt>
                <c:pt idx="24">
                  <c:v>180</c:v>
                </c:pt>
              </c:numCache>
            </c:numRef>
          </c:xVal>
          <c:yVal>
            <c:numRef>
              <c:f>integrals_table!$Q$65:$Q$89</c:f>
              <c:numCache>
                <c:formatCode>0.00E+00</c:formatCode>
                <c:ptCount val="25"/>
                <c:pt idx="0">
                  <c:v>-18.887</c:v>
                </c:pt>
                <c:pt idx="1">
                  <c:v>2.950766666666667</c:v>
                </c:pt>
                <c:pt idx="2">
                  <c:v>26.871666666666666</c:v>
                </c:pt>
                <c:pt idx="3">
                  <c:v>31.040333333333336</c:v>
                </c:pt>
                <c:pt idx="4">
                  <c:v>32.262333333333331</c:v>
                </c:pt>
                <c:pt idx="5">
                  <c:v>30.725666666666669</c:v>
                </c:pt>
                <c:pt idx="6">
                  <c:v>25.085333333333331</c:v>
                </c:pt>
                <c:pt idx="7">
                  <c:v>27.140999999999998</c:v>
                </c:pt>
                <c:pt idx="8">
                  <c:v>24.682333333333336</c:v>
                </c:pt>
                <c:pt idx="9">
                  <c:v>19.751000000000001</c:v>
                </c:pt>
                <c:pt idx="10">
                  <c:v>18.814999999999998</c:v>
                </c:pt>
                <c:pt idx="11">
                  <c:v>16.642333333333333</c:v>
                </c:pt>
                <c:pt idx="12">
                  <c:v>12.303333333333333</c:v>
                </c:pt>
                <c:pt idx="13">
                  <c:v>9.7280000000000015</c:v>
                </c:pt>
                <c:pt idx="14">
                  <c:v>6.3506666666666662</c:v>
                </c:pt>
                <c:pt idx="15">
                  <c:v>2.258666666666667</c:v>
                </c:pt>
                <c:pt idx="16">
                  <c:v>-0.41873333333333329</c:v>
                </c:pt>
                <c:pt idx="17">
                  <c:v>-7.8496666666666668</c:v>
                </c:pt>
                <c:pt idx="18">
                  <c:v>-15.089666666666668</c:v>
                </c:pt>
                <c:pt idx="19">
                  <c:v>-21.916999999999998</c:v>
                </c:pt>
                <c:pt idx="20">
                  <c:v>-28.483999999999998</c:v>
                </c:pt>
                <c:pt idx="21">
                  <c:v>-31.134666666666664</c:v>
                </c:pt>
                <c:pt idx="22">
                  <c:v>-35.031666666666673</c:v>
                </c:pt>
                <c:pt idx="23">
                  <c:v>-38.053333333333335</c:v>
                </c:pt>
                <c:pt idx="24">
                  <c:v>-39.548000000000002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580-4C47-A5CA-CC538F18B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761872"/>
        <c:axId val="560765808"/>
      </c:scatterChart>
      <c:valAx>
        <c:axId val="560761872"/>
        <c:scaling>
          <c:orientation val="minMax"/>
          <c:max val="18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Gap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765808"/>
        <c:crosses val="autoZero"/>
        <c:crossBetween val="midCat"/>
      </c:valAx>
      <c:valAx>
        <c:axId val="56076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First Integral Y (G-cm)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07618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Levashov, Yurii I.</dc:creator>
  <cp:keywords/>
  <dc:description/>
  <cp:lastModifiedBy>Levashov, Yurii I.</cp:lastModifiedBy>
  <cp:revision>5</cp:revision>
  <dcterms:created xsi:type="dcterms:W3CDTF">2023-06-16T20:14:00Z</dcterms:created>
  <dcterms:modified xsi:type="dcterms:W3CDTF">2023-06-16T21:04:00Z</dcterms:modified>
</cp:coreProperties>
</file>