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3CC" w:rsidRPr="001026FA" w:rsidRDefault="00E17B8B" w:rsidP="00102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Project </w:t>
      </w:r>
      <w:r w:rsidR="00934679">
        <w:rPr>
          <w:b/>
          <w:sz w:val="28"/>
          <w:szCs w:val="28"/>
        </w:rPr>
        <w:t xml:space="preserve">Status </w:t>
      </w:r>
      <w:r w:rsidR="001026FA" w:rsidRPr="001026FA">
        <w:rPr>
          <w:b/>
          <w:sz w:val="28"/>
          <w:szCs w:val="28"/>
        </w:rPr>
        <w:t>Meeting Protocol</w:t>
      </w:r>
    </w:p>
    <w:p w:rsidR="001026FA" w:rsidRDefault="001026FA"/>
    <w:p w:rsidR="001026FA" w:rsidRDefault="001026FA">
      <w:r w:rsidRPr="005D776F">
        <w:rPr>
          <w:b/>
        </w:rPr>
        <w:t>Date:</w:t>
      </w:r>
      <w:r>
        <w:t xml:space="preserve"> 02/04/2022</w:t>
      </w:r>
    </w:p>
    <w:p w:rsidR="001026FA" w:rsidRDefault="001026FA">
      <w:r w:rsidRPr="005D776F">
        <w:rPr>
          <w:b/>
        </w:rPr>
        <w:t>Topic:</w:t>
      </w:r>
      <w:r>
        <w:t xml:space="preserve"> Drive system for the closed bore Hall probe measurements.</w:t>
      </w:r>
    </w:p>
    <w:p w:rsidR="001026FA" w:rsidRDefault="001026FA">
      <w:r w:rsidRPr="005D776F">
        <w:rPr>
          <w:b/>
        </w:rPr>
        <w:t>Attendees:</w:t>
      </w:r>
      <w:r>
        <w:t xml:space="preserve"> Heinz-Dieter Nuhn, Zack Wolf, Yurii Levashov</w:t>
      </w:r>
    </w:p>
    <w:p w:rsidR="001026FA" w:rsidRDefault="001026FA">
      <w:r w:rsidRPr="005D776F">
        <w:rPr>
          <w:b/>
        </w:rPr>
        <w:t>Presented by:</w:t>
      </w:r>
      <w:r>
        <w:t xml:space="preserve"> Yurii Levashov</w:t>
      </w:r>
    </w:p>
    <w:p w:rsidR="001574FE" w:rsidRPr="005D776F" w:rsidRDefault="001026FA">
      <w:pPr>
        <w:rPr>
          <w:b/>
        </w:rPr>
      </w:pPr>
      <w:r w:rsidRPr="005D776F">
        <w:rPr>
          <w:b/>
        </w:rPr>
        <w:t xml:space="preserve">Summary: </w:t>
      </w:r>
    </w:p>
    <w:p w:rsidR="001026FA" w:rsidRDefault="001026FA">
      <w:r>
        <w:t xml:space="preserve">A custom system based on Parker gantry system #4 (Parker catalog) was presented. The system is </w:t>
      </w:r>
      <w:r w:rsidR="00CF106C">
        <w:t xml:space="preserve">a </w:t>
      </w:r>
      <w:r>
        <w:t xml:space="preserve">stand-alone </w:t>
      </w:r>
      <w:r w:rsidR="00CF106C">
        <w:t xml:space="preserve">belt-driven positioner </w:t>
      </w:r>
      <w:r>
        <w:t xml:space="preserve">and provides 5m long smooth motion of a carriage. </w:t>
      </w:r>
      <w:r w:rsidR="00453D27">
        <w:t xml:space="preserve">The system uses Ethernet TCP/IP smart motor with built-in controller. </w:t>
      </w:r>
      <w:r w:rsidR="00B82EF5">
        <w:t>The vertical stage was removed from the design.</w:t>
      </w:r>
    </w:p>
    <w:p w:rsidR="001574FE" w:rsidRPr="005D776F" w:rsidRDefault="001574FE">
      <w:pPr>
        <w:rPr>
          <w:b/>
        </w:rPr>
      </w:pPr>
      <w:r w:rsidRPr="005D776F">
        <w:rPr>
          <w:b/>
        </w:rPr>
        <w:t>Recommendations:</w:t>
      </w:r>
    </w:p>
    <w:p w:rsidR="001026FA" w:rsidRDefault="001026FA" w:rsidP="001026FA">
      <w:pPr>
        <w:pStyle w:val="ListParagraph"/>
        <w:numPr>
          <w:ilvl w:val="0"/>
          <w:numId w:val="1"/>
        </w:numPr>
      </w:pPr>
      <w:r>
        <w:t>Add extra rail for rigidity to minimize roll</w:t>
      </w:r>
      <w:r w:rsidR="00B82EF5">
        <w:t>.</w:t>
      </w:r>
    </w:p>
    <w:p w:rsidR="001026FA" w:rsidRDefault="001026FA" w:rsidP="001026FA">
      <w:pPr>
        <w:pStyle w:val="ListParagraph"/>
        <w:numPr>
          <w:ilvl w:val="0"/>
          <w:numId w:val="1"/>
        </w:numPr>
      </w:pPr>
      <w:r>
        <w:t xml:space="preserve">Ask vendor for “smoothness” </w:t>
      </w:r>
      <w:r w:rsidR="00B82EF5">
        <w:t xml:space="preserve">data. </w:t>
      </w:r>
    </w:p>
    <w:p w:rsidR="00B82EF5" w:rsidRDefault="00B82EF5" w:rsidP="001026FA">
      <w:pPr>
        <w:pStyle w:val="ListParagraph"/>
        <w:numPr>
          <w:ilvl w:val="0"/>
          <w:numId w:val="1"/>
        </w:numPr>
      </w:pPr>
      <w:r>
        <w:t>Consider adding extra supports to minimize rail sag.</w:t>
      </w:r>
    </w:p>
    <w:p w:rsidR="00B82EF5" w:rsidRDefault="00B82EF5" w:rsidP="001026FA">
      <w:pPr>
        <w:pStyle w:val="ListParagraph"/>
        <w:numPr>
          <w:ilvl w:val="0"/>
          <w:numId w:val="1"/>
        </w:numPr>
      </w:pPr>
      <w:r>
        <w:t xml:space="preserve">Add extra “idler” carriage for carbon tube support. </w:t>
      </w:r>
    </w:p>
    <w:p w:rsidR="001574FE" w:rsidRDefault="001574FE" w:rsidP="001026FA">
      <w:pPr>
        <w:pStyle w:val="ListParagraph"/>
        <w:numPr>
          <w:ilvl w:val="0"/>
          <w:numId w:val="1"/>
        </w:numPr>
      </w:pPr>
      <w:r>
        <w:t>Add encoder for triggering option.</w:t>
      </w:r>
    </w:p>
    <w:p w:rsidR="00453D27" w:rsidRDefault="00453D27" w:rsidP="001026FA">
      <w:pPr>
        <w:pStyle w:val="ListParagraph"/>
        <w:numPr>
          <w:ilvl w:val="0"/>
          <w:numId w:val="1"/>
        </w:numPr>
      </w:pPr>
      <w:r>
        <w:t>Consider using a stepper motor and an existing controller to minimize future programming efforts.</w:t>
      </w:r>
    </w:p>
    <w:p w:rsidR="00CF106C" w:rsidRDefault="00CF106C" w:rsidP="00CF106C"/>
    <w:p w:rsidR="00CF106C" w:rsidRPr="005D776F" w:rsidRDefault="00CF106C" w:rsidP="00CF106C">
      <w:pPr>
        <w:rPr>
          <w:b/>
        </w:rPr>
      </w:pPr>
      <w:r w:rsidRPr="005D776F">
        <w:rPr>
          <w:b/>
        </w:rPr>
        <w:t>Actions:</w:t>
      </w:r>
    </w:p>
    <w:p w:rsidR="00CF106C" w:rsidRDefault="00CF106C" w:rsidP="00CF106C">
      <w:r>
        <w:t>The system will have two rails</w:t>
      </w:r>
      <w:r w:rsidR="00E045F3">
        <w:t xml:space="preserve">, one actuator and one idler, with an extra carriage, 5um resolution magnetic encoder, and 4 vertical supports. </w:t>
      </w:r>
      <w:r w:rsidR="00B03E7C">
        <w:t xml:space="preserve">No data received from vendor about motion smoothness. </w:t>
      </w:r>
    </w:p>
    <w:p w:rsidR="00B03E7C" w:rsidRDefault="00B03E7C" w:rsidP="00CF106C">
      <w:r>
        <w:t>A quote received. The system is ready to be ordered.</w:t>
      </w:r>
    </w:p>
    <w:p w:rsidR="005D776F" w:rsidRDefault="005D776F" w:rsidP="005D776F">
      <w:r w:rsidRPr="005D776F">
        <w:rPr>
          <w:b/>
        </w:rPr>
        <w:t>Protocol prepared by:</w:t>
      </w:r>
      <w:r>
        <w:t xml:space="preserve"> Yurii Levashov</w:t>
      </w:r>
    </w:p>
    <w:p w:rsidR="005D776F" w:rsidRDefault="005D776F" w:rsidP="005D776F">
      <w:r w:rsidRPr="005D776F">
        <w:rPr>
          <w:b/>
        </w:rPr>
        <w:t>Date:</w:t>
      </w:r>
      <w:r>
        <w:t xml:space="preserve"> 02/23/2022</w:t>
      </w:r>
      <w:bookmarkStart w:id="0" w:name="_GoBack"/>
      <w:bookmarkEnd w:id="0"/>
    </w:p>
    <w:p w:rsidR="005D776F" w:rsidRDefault="005D776F" w:rsidP="00CF106C"/>
    <w:sectPr w:rsidR="005D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5548D"/>
    <w:multiLevelType w:val="hybridMultilevel"/>
    <w:tmpl w:val="DCAC5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FA"/>
    <w:rsid w:val="001026FA"/>
    <w:rsid w:val="001574FE"/>
    <w:rsid w:val="00453D27"/>
    <w:rsid w:val="005D776F"/>
    <w:rsid w:val="00934679"/>
    <w:rsid w:val="00B03E7C"/>
    <w:rsid w:val="00B82EF5"/>
    <w:rsid w:val="00CF106C"/>
    <w:rsid w:val="00DC43CC"/>
    <w:rsid w:val="00DF7D4C"/>
    <w:rsid w:val="00E045F3"/>
    <w:rsid w:val="00E1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8D9EA"/>
  <w15:chartTrackingRefBased/>
  <w15:docId w15:val="{9346C2B7-F716-496B-8627-C1C1A81A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9</cp:revision>
  <dcterms:created xsi:type="dcterms:W3CDTF">2022-02-23T19:30:00Z</dcterms:created>
  <dcterms:modified xsi:type="dcterms:W3CDTF">2022-02-23T19:59:00Z</dcterms:modified>
</cp:coreProperties>
</file>