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2A2BDE" w:rsidP="00F64F0D">
            <w:pPr>
              <w:tabs>
                <w:tab w:val="left" w:pos="1251"/>
              </w:tabs>
            </w:pPr>
            <w:r>
              <w:t>04/03/2017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2A2BDE" w:rsidP="00DB475D">
            <w:r>
              <w:t>33594-0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04755A">
              <w:t>1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2A2BDE" w:rsidP="00B63871">
            <w:pPr>
              <w:rPr>
                <w:sz w:val="22"/>
              </w:rPr>
            </w:pPr>
            <w:r>
              <w:rPr>
                <w:sz w:val="22"/>
              </w:rPr>
              <w:t>Swiss Screw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2A2BDE" w:rsidP="00B63871">
            <w:pPr>
              <w:rPr>
                <w:sz w:val="22"/>
              </w:rPr>
            </w:pPr>
            <w:r>
              <w:rPr>
                <w:sz w:val="22"/>
              </w:rPr>
              <w:t>33594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E228BA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E228BA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2A2BDE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Tooling Ball Socket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2A2BDE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52C7E" w:rsidP="002A2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</w:t>
            </w:r>
            <w:r w:rsidR="002A2BDE">
              <w:rPr>
                <w:sz w:val="22"/>
                <w:szCs w:val="22"/>
              </w:rPr>
              <w:t>444-316-76 R1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27B93" w:rsidP="007A69F5">
            <w:pPr>
              <w:rPr>
                <w:sz w:val="22"/>
                <w:szCs w:val="22"/>
              </w:rPr>
            </w:pP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04755A" w:rsidP="001A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: John Amann &amp; Bill Misson</w:t>
            </w:r>
          </w:p>
        </w:tc>
      </w:tr>
    </w:tbl>
    <w:p w:rsidR="00335818" w:rsidRDefault="00E228BA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F8772B" w:rsidRDefault="002A2BDE" w:rsidP="007A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Magnetic Permeability not to exceed 1.05 @ 200 </w:t>
            </w:r>
            <w:proofErr w:type="spellStart"/>
            <w:r>
              <w:rPr>
                <w:sz w:val="22"/>
                <w:szCs w:val="22"/>
              </w:rPr>
              <w:t>oersteds</w:t>
            </w:r>
            <w:proofErr w:type="spellEnd"/>
          </w:p>
          <w:p w:rsidR="002A2BDE" w:rsidRPr="00C347DE" w:rsidRDefault="002A2BDE" w:rsidP="007A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3448E">
              <w:rPr>
                <w:sz w:val="22"/>
                <w:szCs w:val="22"/>
              </w:rPr>
              <w:t xml:space="preserve">All </w:t>
            </w:r>
            <w:r w:rsidR="00390118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AQL sampled all measured between 1.15 - 1.19)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228BA">
              <w:rPr>
                <w:b/>
                <w:sz w:val="20"/>
                <w:szCs w:val="20"/>
              </w:rPr>
            </w:r>
            <w:r w:rsidR="00E228BA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228BA">
              <w:rPr>
                <w:b/>
                <w:sz w:val="20"/>
                <w:szCs w:val="20"/>
              </w:rPr>
            </w:r>
            <w:r w:rsidR="00E228BA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228BA">
              <w:rPr>
                <w:b/>
                <w:sz w:val="20"/>
                <w:szCs w:val="20"/>
              </w:rPr>
            </w:r>
            <w:r w:rsidR="00E228B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4D3247" w:rsidRPr="00C347DE" w:rsidRDefault="004D3247" w:rsidP="004D3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228BA">
              <w:rPr>
                <w:b/>
                <w:sz w:val="20"/>
                <w:szCs w:val="20"/>
              </w:rPr>
            </w:r>
            <w:r w:rsidR="00E228BA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228BA">
              <w:rPr>
                <w:b/>
                <w:sz w:val="20"/>
                <w:szCs w:val="20"/>
              </w:rPr>
            </w:r>
            <w:r w:rsidR="00E228BA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E228BA">
              <w:rPr>
                <w:b/>
                <w:sz w:val="16"/>
                <w:szCs w:val="16"/>
              </w:rPr>
            </w:r>
            <w:r w:rsidR="00E228BA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228BA">
              <w:rPr>
                <w:b/>
                <w:sz w:val="20"/>
                <w:szCs w:val="20"/>
              </w:rPr>
            </w:r>
            <w:r w:rsidR="00E228BA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E228BA">
              <w:rPr>
                <w:b/>
                <w:sz w:val="20"/>
                <w:szCs w:val="20"/>
              </w:rPr>
            </w:r>
            <w:r w:rsidR="00E228BA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362B7C" w:rsidRDefault="000E4095" w:rsidP="0074258B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  <w:r w:rsidR="00E228BA"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Sect="00466AD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BA" w:rsidRDefault="00E228BA" w:rsidP="005B3E8A">
      <w:pPr>
        <w:spacing w:after="0" w:line="240" w:lineRule="auto"/>
      </w:pPr>
      <w:r>
        <w:separator/>
      </w:r>
    </w:p>
  </w:endnote>
  <w:endnote w:type="continuationSeparator" w:id="0">
    <w:p w:rsidR="00E228BA" w:rsidRDefault="00E228BA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BA" w:rsidRDefault="00E228BA" w:rsidP="005B3E8A">
      <w:pPr>
        <w:spacing w:after="0" w:line="240" w:lineRule="auto"/>
      </w:pPr>
      <w:r>
        <w:separator/>
      </w:r>
    </w:p>
  </w:footnote>
  <w:footnote w:type="continuationSeparator" w:id="0">
    <w:p w:rsidR="00E228BA" w:rsidRDefault="00E228BA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4755A"/>
    <w:rsid w:val="00052C7E"/>
    <w:rsid w:val="00066852"/>
    <w:rsid w:val="00081061"/>
    <w:rsid w:val="000939A9"/>
    <w:rsid w:val="000B27AD"/>
    <w:rsid w:val="000E4095"/>
    <w:rsid w:val="000F3AF8"/>
    <w:rsid w:val="0010255C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A2BDE"/>
    <w:rsid w:val="002E0222"/>
    <w:rsid w:val="003351E5"/>
    <w:rsid w:val="00335818"/>
    <w:rsid w:val="00362B7C"/>
    <w:rsid w:val="003635F5"/>
    <w:rsid w:val="003817DD"/>
    <w:rsid w:val="00390118"/>
    <w:rsid w:val="0039567A"/>
    <w:rsid w:val="003A5FA6"/>
    <w:rsid w:val="003D605A"/>
    <w:rsid w:val="003E20F8"/>
    <w:rsid w:val="003F001A"/>
    <w:rsid w:val="003F79DC"/>
    <w:rsid w:val="00410331"/>
    <w:rsid w:val="00442F2C"/>
    <w:rsid w:val="00466ADC"/>
    <w:rsid w:val="004720C0"/>
    <w:rsid w:val="00483D6E"/>
    <w:rsid w:val="004D2D05"/>
    <w:rsid w:val="004D3247"/>
    <w:rsid w:val="004F16A1"/>
    <w:rsid w:val="004F3566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3448E"/>
    <w:rsid w:val="0074258B"/>
    <w:rsid w:val="00745FAC"/>
    <w:rsid w:val="00750BDD"/>
    <w:rsid w:val="00766348"/>
    <w:rsid w:val="00766A64"/>
    <w:rsid w:val="007940C6"/>
    <w:rsid w:val="007A69F5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100A1"/>
    <w:rsid w:val="00937CD9"/>
    <w:rsid w:val="009438EC"/>
    <w:rsid w:val="009628B7"/>
    <w:rsid w:val="009D21DC"/>
    <w:rsid w:val="009D5B94"/>
    <w:rsid w:val="00A22FDA"/>
    <w:rsid w:val="00A25481"/>
    <w:rsid w:val="00A32AEE"/>
    <w:rsid w:val="00A4276D"/>
    <w:rsid w:val="00A56DC3"/>
    <w:rsid w:val="00A77C0D"/>
    <w:rsid w:val="00AA01EF"/>
    <w:rsid w:val="00AA27AD"/>
    <w:rsid w:val="00B16868"/>
    <w:rsid w:val="00B3444C"/>
    <w:rsid w:val="00B43F97"/>
    <w:rsid w:val="00B63871"/>
    <w:rsid w:val="00B7628F"/>
    <w:rsid w:val="00BE358A"/>
    <w:rsid w:val="00C26E97"/>
    <w:rsid w:val="00C3085C"/>
    <w:rsid w:val="00C33631"/>
    <w:rsid w:val="00C347DE"/>
    <w:rsid w:val="00C50CE7"/>
    <w:rsid w:val="00C8641F"/>
    <w:rsid w:val="00C93844"/>
    <w:rsid w:val="00CC6B15"/>
    <w:rsid w:val="00CD57BE"/>
    <w:rsid w:val="00CD7396"/>
    <w:rsid w:val="00CE00CA"/>
    <w:rsid w:val="00CF4209"/>
    <w:rsid w:val="00D1187F"/>
    <w:rsid w:val="00D72CF6"/>
    <w:rsid w:val="00D835CA"/>
    <w:rsid w:val="00D85C17"/>
    <w:rsid w:val="00DB475D"/>
    <w:rsid w:val="00DD219D"/>
    <w:rsid w:val="00DD3EE6"/>
    <w:rsid w:val="00DD5DE2"/>
    <w:rsid w:val="00DF454D"/>
    <w:rsid w:val="00E16BEF"/>
    <w:rsid w:val="00E21C63"/>
    <w:rsid w:val="00E228BA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FE32-B6AF-4B37-AECC-87F36F4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6</cp:revision>
  <cp:lastPrinted>2017-04-03T16:00:00Z</cp:lastPrinted>
  <dcterms:created xsi:type="dcterms:W3CDTF">2017-04-03T15:58:00Z</dcterms:created>
  <dcterms:modified xsi:type="dcterms:W3CDTF">2017-04-03T16:00:00Z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