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F5" w:rsidRPr="00A46734" w:rsidRDefault="00E0272C" w:rsidP="00E0272C">
      <w:pPr>
        <w:jc w:val="center"/>
        <w:rPr>
          <w:rFonts w:cs="Arial"/>
          <w:color w:val="FF0000"/>
          <w:sz w:val="36"/>
          <w:szCs w:val="36"/>
        </w:rPr>
      </w:pPr>
      <w:r w:rsidRPr="00A46734">
        <w:rPr>
          <w:rFonts w:cs="Arial"/>
          <w:color w:val="FF0000"/>
          <w:sz w:val="36"/>
          <w:szCs w:val="36"/>
        </w:rPr>
        <w:t xml:space="preserve"> NON-COMPLIANCE REPORT #</w:t>
      </w:r>
      <w:r w:rsidR="00C7693E" w:rsidRPr="00A46734">
        <w:rPr>
          <w:rFonts w:cs="Arial"/>
          <w:color w:val="FF0000"/>
          <w:sz w:val="36"/>
          <w:szCs w:val="36"/>
        </w:rPr>
        <w:t xml:space="preserve"> </w:t>
      </w:r>
      <w:r w:rsidR="00861EA6">
        <w:rPr>
          <w:rFonts w:cs="Arial"/>
          <w:color w:val="FF0000"/>
          <w:sz w:val="36"/>
          <w:szCs w:val="36"/>
        </w:rPr>
        <w:t>31732-44</w:t>
      </w:r>
    </w:p>
    <w:tbl>
      <w:tblPr>
        <w:tblStyle w:val="TableGrid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35"/>
        <w:gridCol w:w="6207"/>
        <w:gridCol w:w="1814"/>
        <w:gridCol w:w="2215"/>
        <w:gridCol w:w="776"/>
        <w:gridCol w:w="869"/>
      </w:tblGrid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PART NAME:</w:t>
            </w:r>
          </w:p>
        </w:tc>
        <w:tc>
          <w:tcPr>
            <w:tcW w:w="5830" w:type="dxa"/>
            <w:vAlign w:val="center"/>
          </w:tcPr>
          <w:p w:rsidR="00E0272C" w:rsidRPr="00CF3C73" w:rsidRDefault="00861EA6" w:rsidP="00403FA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YAG Crystal Mount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DATE: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861EA6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5/18/15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PF/SA NO.:</w:t>
            </w:r>
          </w:p>
        </w:tc>
        <w:tc>
          <w:tcPr>
            <w:tcW w:w="5830" w:type="dxa"/>
            <w:vAlign w:val="center"/>
          </w:tcPr>
          <w:p w:rsidR="00E0272C" w:rsidRPr="00CF3C73" w:rsidRDefault="00861EA6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PF-380-520-12 R1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INSPECTOR: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DD11A7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K. CABAN</w:t>
            </w:r>
          </w:p>
        </w:tc>
      </w:tr>
      <w:tr w:rsidR="00E0272C" w:rsidRPr="00CF3C73" w:rsidTr="00E0272C">
        <w:trPr>
          <w:trHeight w:val="409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WORK ORDER NO.:</w:t>
            </w:r>
          </w:p>
        </w:tc>
        <w:tc>
          <w:tcPr>
            <w:tcW w:w="5830" w:type="dxa"/>
            <w:vAlign w:val="center"/>
          </w:tcPr>
          <w:p w:rsidR="00E0272C" w:rsidRPr="00CF3C73" w:rsidRDefault="00861EA6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31732-44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ENGINEER:</w:t>
            </w:r>
          </w:p>
        </w:tc>
        <w:tc>
          <w:tcPr>
            <w:tcW w:w="2080" w:type="dxa"/>
            <w:vAlign w:val="center"/>
          </w:tcPr>
          <w:p w:rsidR="00E0272C" w:rsidRPr="00CF3C73" w:rsidRDefault="00DD11A7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JC</w:t>
            </w:r>
          </w:p>
        </w:tc>
        <w:tc>
          <w:tcPr>
            <w:tcW w:w="72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</w:rPr>
            </w:pPr>
            <w:r w:rsidRPr="00CF3C73">
              <w:rPr>
                <w:rFonts w:asciiTheme="minorHAnsi" w:hAnsiTheme="minorHAnsi" w:cs="Arial"/>
              </w:rPr>
              <w:t>EXT.:</w:t>
            </w:r>
          </w:p>
        </w:tc>
        <w:tc>
          <w:tcPr>
            <w:tcW w:w="816" w:type="dxa"/>
            <w:vAlign w:val="center"/>
          </w:tcPr>
          <w:p w:rsidR="00E0272C" w:rsidRPr="00CF3C73" w:rsidRDefault="00861EA6" w:rsidP="00E0272C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5109</w:t>
            </w:r>
          </w:p>
        </w:tc>
      </w:tr>
      <w:tr w:rsidR="00E0272C" w:rsidRPr="00CF3C73" w:rsidTr="00E0272C">
        <w:trPr>
          <w:trHeight w:val="432"/>
        </w:trPr>
        <w:tc>
          <w:tcPr>
            <w:tcW w:w="2569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VENDOR</w:t>
            </w:r>
          </w:p>
        </w:tc>
        <w:tc>
          <w:tcPr>
            <w:tcW w:w="5830" w:type="dxa"/>
            <w:vAlign w:val="center"/>
          </w:tcPr>
          <w:p w:rsidR="00E0272C" w:rsidRPr="00CF3C73" w:rsidRDefault="00DD11A7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sz w:val="24"/>
                <w:szCs w:val="24"/>
              </w:rPr>
              <w:t>BT LASER</w:t>
            </w:r>
          </w:p>
        </w:tc>
        <w:tc>
          <w:tcPr>
            <w:tcW w:w="1704" w:type="dxa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sz w:val="24"/>
                <w:szCs w:val="24"/>
              </w:rPr>
              <w:t>ROUTE TO:</w:t>
            </w:r>
          </w:p>
        </w:tc>
        <w:tc>
          <w:tcPr>
            <w:tcW w:w="3625" w:type="dxa"/>
            <w:gridSpan w:val="3"/>
            <w:vAlign w:val="center"/>
          </w:tcPr>
          <w:p w:rsidR="00E0272C" w:rsidRPr="00CF3C73" w:rsidRDefault="00E0272C" w:rsidP="00403FAE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66"/>
        <w:tblW w:w="146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E0272C" w:rsidRPr="00CF3C73" w:rsidTr="00E0272C">
        <w:tc>
          <w:tcPr>
            <w:tcW w:w="7308" w:type="dxa"/>
            <w:vAlign w:val="center"/>
          </w:tcPr>
          <w:p w:rsidR="006523D0" w:rsidRPr="00CF3C73" w:rsidRDefault="00E0272C" w:rsidP="00E0272C">
            <w:pP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Reason for Non-Compliance:</w:t>
            </w:r>
          </w:p>
        </w:tc>
        <w:tc>
          <w:tcPr>
            <w:tcW w:w="7308" w:type="dxa"/>
            <w:vAlign w:val="center"/>
          </w:tcPr>
          <w:p w:rsidR="00E0272C" w:rsidRPr="00CF3C73" w:rsidRDefault="00CF3C73" w:rsidP="00CF3C73">
            <w:pPr>
              <w:jc w:val="right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CF3C73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Disposition (UAI, Rework, Scrap, Other):</w:t>
            </w:r>
          </w:p>
        </w:tc>
      </w:tr>
    </w:tbl>
    <w:p w:rsidR="00DD11A7" w:rsidRDefault="00DD11A7" w:rsidP="00DD11A7">
      <w:pPr>
        <w:rPr>
          <w:sz w:val="24"/>
          <w:szCs w:val="24"/>
        </w:rPr>
      </w:pPr>
    </w:p>
    <w:p w:rsidR="00861EA6" w:rsidRDefault="00861EA6" w:rsidP="004241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67CB83EB" wp14:editId="1D94231F">
            <wp:extent cx="314325" cy="131446"/>
            <wp:effectExtent l="0" t="0" r="0" b="1905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47" cy="133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±.005 measures undersized 0.0117 – 0.0125.</w:t>
      </w:r>
    </w:p>
    <w:p w:rsidR="00861EA6" w:rsidRDefault="00861EA6" w:rsidP="004241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4F9D4CA9" wp14:editId="6092C962">
            <wp:extent cx="790575" cy="214113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014" cy="21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measures</w:t>
      </w:r>
      <w:proofErr w:type="gramEnd"/>
      <w:r>
        <w:rPr>
          <w:sz w:val="24"/>
          <w:szCs w:val="24"/>
        </w:rPr>
        <w:t xml:space="preserve"> undersized 1.0026 – 1.0028.</w:t>
      </w:r>
    </w:p>
    <w:p w:rsidR="00DD11A7" w:rsidRPr="00424160" w:rsidRDefault="00861EA6" w:rsidP="0042416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noProof/>
        </w:rPr>
        <w:drawing>
          <wp:inline distT="0" distB="0" distL="0" distR="0" wp14:anchorId="12E34142" wp14:editId="334B3FB1">
            <wp:extent cx="247650" cy="123825"/>
            <wp:effectExtent l="0" t="0" r="0" b="9525"/>
            <wp:docPr id="19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8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470" cy="129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±.01 measures undersized </w:t>
      </w:r>
      <w:bookmarkStart w:id="0" w:name="_GoBack"/>
      <w:bookmarkEnd w:id="0"/>
      <w:r>
        <w:rPr>
          <w:sz w:val="24"/>
          <w:szCs w:val="24"/>
        </w:rPr>
        <w:t>1.1733 – 1.1740.</w:t>
      </w:r>
      <w:r w:rsidR="00DD11A7" w:rsidRPr="00424160">
        <w:rPr>
          <w:sz w:val="24"/>
          <w:szCs w:val="24"/>
        </w:rPr>
        <w:br/>
      </w:r>
      <w:r w:rsidR="00DD11A7" w:rsidRPr="00424160">
        <w:rPr>
          <w:sz w:val="24"/>
          <w:szCs w:val="24"/>
        </w:rPr>
        <w:br/>
      </w:r>
      <w:r w:rsidR="00DD11A7" w:rsidRPr="00424160">
        <w:rPr>
          <w:sz w:val="24"/>
          <w:szCs w:val="24"/>
        </w:rPr>
        <w:br/>
      </w:r>
    </w:p>
    <w:sectPr w:rsidR="00DD11A7" w:rsidRPr="00424160" w:rsidSect="00E0272C">
      <w:headerReference w:type="default" r:id="rId14"/>
      <w:foot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F2" w:rsidRDefault="006831F2" w:rsidP="00E0272C">
      <w:pPr>
        <w:spacing w:after="0" w:line="240" w:lineRule="auto"/>
      </w:pPr>
      <w:r>
        <w:separator/>
      </w:r>
    </w:p>
  </w:endnote>
  <w:endnote w:type="continuationSeparator" w:id="0">
    <w:p w:rsidR="006831F2" w:rsidRDefault="006831F2" w:rsidP="00E02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Pr="00E0272C" w:rsidRDefault="00E0272C">
    <w:pPr>
      <w:pStyle w:val="Footer"/>
      <w:rPr>
        <w:sz w:val="24"/>
        <w:szCs w:val="24"/>
      </w:rPr>
    </w:pPr>
    <w:r w:rsidRPr="00E0272C">
      <w:rPr>
        <w:sz w:val="24"/>
        <w:szCs w:val="24"/>
      </w:rPr>
      <w:t>Engineer Signature</w:t>
    </w:r>
    <w:proofErr w:type="gramStart"/>
    <w:r w:rsidRPr="00E0272C">
      <w:rPr>
        <w:sz w:val="24"/>
        <w:szCs w:val="24"/>
      </w:rPr>
      <w:t>:_</w:t>
    </w:r>
    <w:proofErr w:type="gramEnd"/>
    <w:r w:rsidRPr="00E0272C">
      <w:rPr>
        <w:sz w:val="24"/>
        <w:szCs w:val="24"/>
      </w:rPr>
      <w:t xml:space="preserve">________________________________________________________ </w:t>
    </w:r>
    <w:r w:rsidRPr="00E0272C">
      <w:rPr>
        <w:sz w:val="24"/>
        <w:szCs w:val="24"/>
      </w:rPr>
      <w:tab/>
    </w:r>
    <w:r w:rsidRPr="00E0272C">
      <w:rPr>
        <w:sz w:val="24"/>
        <w:szCs w:val="24"/>
      </w:rPr>
      <w:tab/>
      <w:t>Date:______________</w:t>
    </w:r>
    <w:r w:rsidR="004844EF">
      <w:rPr>
        <w:sz w:val="24"/>
        <w:szCs w:val="24"/>
      </w:rPr>
      <w:t>_______</w:t>
    </w:r>
    <w:r w:rsidRPr="00E0272C">
      <w:rPr>
        <w:sz w:val="24"/>
        <w:szCs w:val="24"/>
      </w:rPr>
      <w:t>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F2" w:rsidRDefault="006831F2" w:rsidP="00E0272C">
      <w:pPr>
        <w:spacing w:after="0" w:line="240" w:lineRule="auto"/>
      </w:pPr>
      <w:r>
        <w:separator/>
      </w:r>
    </w:p>
  </w:footnote>
  <w:footnote w:type="continuationSeparator" w:id="0">
    <w:p w:rsidR="006831F2" w:rsidRDefault="006831F2" w:rsidP="00E02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72C" w:rsidRDefault="00520978" w:rsidP="00E0272C">
    <w:pPr>
      <w:pStyle w:val="Header"/>
      <w:jc w:val="center"/>
    </w:pPr>
    <w:r>
      <w:rPr>
        <w:noProof/>
      </w:rPr>
      <w:drawing>
        <wp:inline distT="0" distB="0" distL="0" distR="0">
          <wp:extent cx="1362075" cy="656859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568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1277"/>
    <w:multiLevelType w:val="hybridMultilevel"/>
    <w:tmpl w:val="40B022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DA0120B"/>
    <w:multiLevelType w:val="hybridMultilevel"/>
    <w:tmpl w:val="A500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30492"/>
    <w:multiLevelType w:val="hybridMultilevel"/>
    <w:tmpl w:val="E89413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C5DDA"/>
    <w:multiLevelType w:val="hybridMultilevel"/>
    <w:tmpl w:val="91142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CC30FA"/>
    <w:multiLevelType w:val="hybridMultilevel"/>
    <w:tmpl w:val="26F02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1A7"/>
    <w:rsid w:val="000C7A53"/>
    <w:rsid w:val="001502DD"/>
    <w:rsid w:val="00167080"/>
    <w:rsid w:val="00203804"/>
    <w:rsid w:val="00424160"/>
    <w:rsid w:val="0044118C"/>
    <w:rsid w:val="004844EF"/>
    <w:rsid w:val="004D07CF"/>
    <w:rsid w:val="004F113E"/>
    <w:rsid w:val="00520978"/>
    <w:rsid w:val="005B1BBD"/>
    <w:rsid w:val="005B71D0"/>
    <w:rsid w:val="006523D0"/>
    <w:rsid w:val="006831F2"/>
    <w:rsid w:val="007D3E72"/>
    <w:rsid w:val="008513F5"/>
    <w:rsid w:val="00861EA6"/>
    <w:rsid w:val="00891AFD"/>
    <w:rsid w:val="00956BA2"/>
    <w:rsid w:val="00A46734"/>
    <w:rsid w:val="00C7693E"/>
    <w:rsid w:val="00CF3C73"/>
    <w:rsid w:val="00D76E20"/>
    <w:rsid w:val="00DA5C97"/>
    <w:rsid w:val="00DD11A7"/>
    <w:rsid w:val="00E0272C"/>
    <w:rsid w:val="00E9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72C"/>
  </w:style>
  <w:style w:type="paragraph" w:styleId="Footer">
    <w:name w:val="footer"/>
    <w:basedOn w:val="Normal"/>
    <w:link w:val="FooterChar"/>
    <w:uiPriority w:val="99"/>
    <w:unhideWhenUsed/>
    <w:rsid w:val="00E027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72C"/>
  </w:style>
  <w:style w:type="paragraph" w:styleId="BalloonText">
    <w:name w:val="Balloon Text"/>
    <w:basedOn w:val="Normal"/>
    <w:link w:val="BalloonTextChar"/>
    <w:uiPriority w:val="99"/>
    <w:semiHidden/>
    <w:unhideWhenUsed/>
    <w:rsid w:val="00E0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7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02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6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tm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m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tmp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slacspace.slac.stanford.edu/sites/Metrology_QI/insp/admin/Inspection%20Reports/Forms/NCR%20Template/Template%20NCR%20v1.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CR Template" ma:contentTypeID="0x010100E1338E39951819489796AB507045F2D400A98A06562288C24EAC3F0102E9032846" ma:contentTypeVersion="2" ma:contentTypeDescription="" ma:contentTypeScope="" ma:versionID="1f9a8aca50c31191f2d07f6e19b1de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3ADA9D-0F51-4820-B61F-C8636A0D3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FC1D86-7068-4850-9BC9-EF777FFCC5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A83A96-E1E8-4589-A162-C8B8CA4E49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Template%20NCR%20v1.2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SLAC National Accelerator Laboratory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Caban</dc:creator>
  <cp:lastModifiedBy>Keith Caban</cp:lastModifiedBy>
  <cp:revision>2</cp:revision>
  <cp:lastPrinted>2015-04-29T20:12:00Z</cp:lastPrinted>
  <dcterms:created xsi:type="dcterms:W3CDTF">2015-05-18T18:23:00Z</dcterms:created>
  <dcterms:modified xsi:type="dcterms:W3CDTF">2015-05-18T18:23:00Z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0x010100E1338E39951819489796AB507045F2D400A98A06562288C24EAC3F0102E9032846</vt:lpwstr>
  </property>
</Properties>
</file>