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DD11A7">
        <w:rPr>
          <w:rFonts w:cs="Arial"/>
          <w:color w:val="FF0000"/>
          <w:sz w:val="36"/>
          <w:szCs w:val="36"/>
        </w:rPr>
        <w:t>31732-12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1A7">
              <w:rPr>
                <w:rFonts w:asciiTheme="minorHAnsi" w:hAnsiTheme="minorHAnsi" w:cs="Arial"/>
                <w:b/>
                <w:sz w:val="24"/>
                <w:szCs w:val="24"/>
              </w:rPr>
              <w:t>SUPPORT COLLAR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4/29/15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11A7">
              <w:rPr>
                <w:rFonts w:asciiTheme="minorHAnsi" w:hAnsiTheme="minorHAnsi" w:cs="Arial"/>
                <w:b/>
                <w:sz w:val="24"/>
                <w:szCs w:val="24"/>
              </w:rPr>
              <w:t>PF-391-738-71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31732-12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JC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DD11A7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8901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BT LASER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DD11A7" w:rsidRDefault="00DD11A7" w:rsidP="00DD11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noProof/>
        </w:rPr>
        <w:drawing>
          <wp:inline distT="0" distB="0" distL="0" distR="0" wp14:anchorId="369413C0" wp14:editId="69C67BB9">
            <wp:extent cx="877824" cy="137160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holes are oversized ranging from 0.2506 – 0.2509 (+0.0001 – 0.0004” out of tolerance).</w:t>
      </w:r>
    </w:p>
    <w:p w:rsidR="00424160" w:rsidRDefault="00424160" w:rsidP="00DD11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noProof/>
        </w:rPr>
        <w:drawing>
          <wp:inline distT="0" distB="0" distL="0" distR="0" wp14:anchorId="423EBD2C" wp14:editId="7BEC120E">
            <wp:extent cx="466344" cy="146304"/>
            <wp:effectExtent l="0" t="0" r="0" b="635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± 0.02 radii are undersized ranging from 0.1496 – 0.1509 (-0.0191 - -0.0204” out of tolerance).</w:t>
      </w:r>
    </w:p>
    <w:p w:rsidR="00424160" w:rsidRDefault="00424160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F0EC1E7" wp14:editId="2431A851">
            <wp:extent cx="914528" cy="181001"/>
            <wp:effectExtent l="0" t="0" r="0" b="9525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012E666" wp14:editId="101D88A9">
            <wp:extent cx="638264" cy="171474"/>
            <wp:effectExtent l="0" t="0" r="952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true position to Datum’s A &amp; B measuring 0.0091 – 0.0110 (+0.0041 - +0.0060”</w:t>
      </w:r>
      <w:r>
        <w:rPr>
          <w:sz w:val="24"/>
          <w:szCs w:val="24"/>
        </w:rPr>
        <w:br/>
        <w:t>out of tolerance).</w:t>
      </w:r>
    </w:p>
    <w:p w:rsidR="00424160" w:rsidRDefault="00424160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A7A1781" wp14:editId="12EB0B69">
            <wp:extent cx="962160" cy="181001"/>
            <wp:effectExtent l="0" t="0" r="0" b="9525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0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8C90947" wp14:editId="1375C063">
            <wp:extent cx="600159" cy="209580"/>
            <wp:effectExtent l="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2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true position to Datum’s A-B-C measuring 0.0057 – 0.0075.</w:t>
      </w:r>
    </w:p>
    <w:p w:rsidR="00DD11A7" w:rsidRPr="00424160" w:rsidRDefault="00424160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83459DE" wp14:editId="5B6855BD">
            <wp:extent cx="957396" cy="157185"/>
            <wp:effectExtent l="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96" cy="1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5C3E541" wp14:editId="273EE9DF">
            <wp:extent cx="733528" cy="190527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8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true position to Datum’s A-B-C measuring 0.0033 – 0.0044.</w:t>
      </w:r>
      <w:bookmarkStart w:id="0" w:name="_GoBack"/>
      <w:bookmarkEnd w:id="0"/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B6" w:rsidRDefault="00F322B6" w:rsidP="00E0272C">
      <w:pPr>
        <w:spacing w:after="0" w:line="240" w:lineRule="auto"/>
      </w:pPr>
      <w:r>
        <w:separator/>
      </w:r>
    </w:p>
  </w:endnote>
  <w:endnote w:type="continuationSeparator" w:id="0">
    <w:p w:rsidR="00F322B6" w:rsidRDefault="00F322B6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B6" w:rsidRDefault="00F322B6" w:rsidP="00E0272C">
      <w:pPr>
        <w:spacing w:after="0" w:line="240" w:lineRule="auto"/>
      </w:pPr>
      <w:r>
        <w:separator/>
      </w:r>
    </w:p>
  </w:footnote>
  <w:footnote w:type="continuationSeparator" w:id="0">
    <w:p w:rsidR="00F322B6" w:rsidRDefault="00F322B6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7"/>
    <w:rsid w:val="000C7A53"/>
    <w:rsid w:val="001502DD"/>
    <w:rsid w:val="00203804"/>
    <w:rsid w:val="00424160"/>
    <w:rsid w:val="0044118C"/>
    <w:rsid w:val="004844EF"/>
    <w:rsid w:val="004D07CF"/>
    <w:rsid w:val="004F113E"/>
    <w:rsid w:val="00520978"/>
    <w:rsid w:val="006523D0"/>
    <w:rsid w:val="008513F5"/>
    <w:rsid w:val="00956BA2"/>
    <w:rsid w:val="00A46734"/>
    <w:rsid w:val="00C7693E"/>
    <w:rsid w:val="00CF3C73"/>
    <w:rsid w:val="00D76E20"/>
    <w:rsid w:val="00DA5C97"/>
    <w:rsid w:val="00DD11A7"/>
    <w:rsid w:val="00E0272C"/>
    <w:rsid w:val="00E96840"/>
    <w:rsid w:val="00F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E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insp/admin/Inspection%20Reports/Forms/NCR%20Template/Template%20NCR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Template%20NCR%20v1.2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1</cp:revision>
  <cp:lastPrinted>2014-12-09T21:23:00Z</cp:lastPrinted>
  <dcterms:created xsi:type="dcterms:W3CDTF">2015-04-29T18:42:00Z</dcterms:created>
  <dcterms:modified xsi:type="dcterms:W3CDTF">2015-04-29T19:00:00Z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